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B1" w:rsidRDefault="000636B1" w:rsidP="000636B1">
      <w:pPr>
        <w:pStyle w:val="Default"/>
      </w:pPr>
    </w:p>
    <w:p w:rsidR="006427AF" w:rsidRPr="00061B6F" w:rsidRDefault="006427AF" w:rsidP="006427AF">
      <w:pPr>
        <w:pStyle w:val="Default"/>
        <w:spacing w:line="276" w:lineRule="auto"/>
        <w:rPr>
          <w:rFonts w:ascii="Times New Roman" w:hAnsi="Times New Roman" w:cs="Times New Roman"/>
          <w:lang w:val="ro-RO"/>
        </w:rPr>
      </w:pPr>
      <w:r w:rsidRPr="00061B6F">
        <w:rPr>
          <w:rFonts w:ascii="Times New Roman" w:hAnsi="Times New Roman" w:cs="Times New Roman"/>
          <w:b/>
          <w:bCs/>
          <w:lang w:val="ro-RO"/>
        </w:rPr>
        <w:t xml:space="preserve">Universitatea Sapientia din Cluj-Napoca </w:t>
      </w:r>
    </w:p>
    <w:p w:rsidR="006427AF" w:rsidRPr="00061B6F" w:rsidRDefault="006427AF" w:rsidP="006427AF">
      <w:pPr>
        <w:pStyle w:val="Default"/>
        <w:spacing w:line="276" w:lineRule="auto"/>
        <w:rPr>
          <w:rFonts w:ascii="Times New Roman" w:hAnsi="Times New Roman" w:cs="Times New Roman"/>
          <w:lang w:val="ro-RO"/>
        </w:rPr>
      </w:pPr>
      <w:r w:rsidRPr="00061B6F">
        <w:rPr>
          <w:rFonts w:ascii="Times New Roman" w:hAnsi="Times New Roman" w:cs="Times New Roman"/>
          <w:b/>
          <w:bCs/>
          <w:lang w:val="ro-RO"/>
        </w:rPr>
        <w:t xml:space="preserve">Facultatea de Ştiinţe Economice şi Umaniste </w:t>
      </w:r>
    </w:p>
    <w:p w:rsidR="006427AF" w:rsidRPr="00061B6F" w:rsidRDefault="006427AF" w:rsidP="006427AF">
      <w:pPr>
        <w:pStyle w:val="Default"/>
        <w:spacing w:line="276" w:lineRule="auto"/>
        <w:rPr>
          <w:rFonts w:ascii="Times New Roman" w:hAnsi="Times New Roman" w:cs="Times New Roman"/>
          <w:lang w:val="ro-RO"/>
        </w:rPr>
      </w:pPr>
      <w:r w:rsidRPr="00061B6F">
        <w:rPr>
          <w:rFonts w:ascii="Times New Roman" w:hAnsi="Times New Roman" w:cs="Times New Roman"/>
          <w:b/>
          <w:bCs/>
          <w:lang w:val="ro-RO"/>
        </w:rPr>
        <w:t>Departamentul de Științ</w:t>
      </w:r>
      <w:r w:rsidR="007D6AA1">
        <w:rPr>
          <w:rFonts w:ascii="Times New Roman" w:hAnsi="Times New Roman" w:cs="Times New Roman"/>
          <w:b/>
          <w:bCs/>
          <w:lang w:val="ro-RO"/>
        </w:rPr>
        <w:t>a</w:t>
      </w:r>
      <w:r w:rsidRPr="00061B6F">
        <w:rPr>
          <w:rFonts w:ascii="Times New Roman" w:hAnsi="Times New Roman" w:cs="Times New Roman"/>
          <w:b/>
          <w:bCs/>
          <w:lang w:val="ro-RO"/>
        </w:rPr>
        <w:t xml:space="preserve"> Economice</w:t>
      </w:r>
    </w:p>
    <w:p w:rsidR="000636B1" w:rsidRDefault="000636B1" w:rsidP="006427AF">
      <w:pPr>
        <w:pStyle w:val="Default"/>
        <w:rPr>
          <w:b/>
          <w:bCs/>
          <w:sz w:val="23"/>
          <w:szCs w:val="23"/>
        </w:rPr>
      </w:pPr>
    </w:p>
    <w:p w:rsidR="000636B1" w:rsidRDefault="000636B1" w:rsidP="000636B1">
      <w:pPr>
        <w:pStyle w:val="Default"/>
        <w:rPr>
          <w:sz w:val="23"/>
          <w:szCs w:val="23"/>
        </w:rPr>
      </w:pPr>
    </w:p>
    <w:p w:rsidR="000636B1" w:rsidRPr="006427AF" w:rsidRDefault="00A83DDB" w:rsidP="006427AF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Themes</w:t>
      </w:r>
      <w:r w:rsidR="000636B1" w:rsidRPr="006427AF">
        <w:rPr>
          <w:rFonts w:ascii="Times New Roman" w:hAnsi="Times New Roman" w:cs="Times New Roman"/>
          <w:b/>
          <w:bCs/>
        </w:rPr>
        <w:t xml:space="preserve"> – </w:t>
      </w:r>
      <w:r w:rsidRPr="00C6365F">
        <w:rPr>
          <w:rFonts w:ascii="Times New Roman" w:hAnsi="Times New Roman" w:cs="Times New Roman"/>
          <w:b/>
          <w:bCs/>
        </w:rPr>
        <w:t>Announce</w:t>
      </w:r>
      <w:r>
        <w:rPr>
          <w:rFonts w:ascii="Times New Roman" w:hAnsi="Times New Roman" w:cs="Times New Roman"/>
          <w:b/>
          <w:bCs/>
        </w:rPr>
        <w:t>d Associate Professor Position nr. 4.</w:t>
      </w:r>
      <w:r w:rsidR="000636B1" w:rsidRPr="006427AF">
        <w:rPr>
          <w:rFonts w:ascii="Times New Roman" w:hAnsi="Times New Roman" w:cs="Times New Roman"/>
          <w:b/>
          <w:bCs/>
        </w:rPr>
        <w:t xml:space="preserve"> </w:t>
      </w:r>
    </w:p>
    <w:p w:rsidR="000636B1" w:rsidRPr="006427AF" w:rsidRDefault="000636B1" w:rsidP="006427A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0636B1" w:rsidRPr="006427AF" w:rsidRDefault="005D4AF4" w:rsidP="006427AF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o-RO"/>
        </w:rPr>
        <w:t>M</w:t>
      </w:r>
      <w:r w:rsidR="00C93D52">
        <w:rPr>
          <w:rFonts w:ascii="Times New Roman" w:hAnsi="Times New Roman" w:cs="Times New Roman"/>
          <w:b/>
          <w:bCs/>
          <w:lang w:val="ro-RO"/>
        </w:rPr>
        <w:t>arketing</w:t>
      </w:r>
      <w:r>
        <w:rPr>
          <w:rFonts w:ascii="Times New Roman" w:hAnsi="Times New Roman" w:cs="Times New Roman"/>
          <w:b/>
          <w:bCs/>
          <w:lang w:val="ro-RO"/>
        </w:rPr>
        <w:t xml:space="preserve"> research</w:t>
      </w:r>
      <w:r w:rsidR="00C93D52">
        <w:rPr>
          <w:rFonts w:ascii="Times New Roman" w:hAnsi="Times New Roman" w:cs="Times New Roman"/>
          <w:b/>
          <w:bCs/>
          <w:lang w:val="ro-RO"/>
        </w:rPr>
        <w:t xml:space="preserve">, </w:t>
      </w:r>
      <w:r>
        <w:rPr>
          <w:rFonts w:ascii="Times New Roman" w:hAnsi="Times New Roman" w:cs="Times New Roman"/>
          <w:b/>
          <w:bCs/>
          <w:lang w:val="ro-RO"/>
        </w:rPr>
        <w:t>Research methodology</w:t>
      </w:r>
      <w:r w:rsidR="00CF1841">
        <w:rPr>
          <w:rFonts w:ascii="Times New Roman" w:hAnsi="Times New Roman" w:cs="Times New Roman"/>
          <w:b/>
          <w:bCs/>
          <w:lang w:val="ro-RO"/>
        </w:rPr>
        <w:t>, Managerial economics</w:t>
      </w:r>
    </w:p>
    <w:p w:rsidR="000636B1" w:rsidRPr="005D4AF4" w:rsidRDefault="000636B1" w:rsidP="006427A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B624B5" w:rsidRPr="005D4AF4" w:rsidRDefault="00B624B5" w:rsidP="00B624B5">
      <w:pPr>
        <w:pStyle w:val="ListParagraph"/>
        <w:numPr>
          <w:ilvl w:val="0"/>
          <w:numId w:val="7"/>
        </w:numPr>
        <w:spacing w:line="276" w:lineRule="auto"/>
        <w:jc w:val="both"/>
        <w:rPr>
          <w:rStyle w:val="hps"/>
          <w:sz w:val="24"/>
          <w:szCs w:val="24"/>
        </w:rPr>
      </w:pPr>
      <w:r w:rsidRPr="005D4AF4">
        <w:rPr>
          <w:rStyle w:val="hps"/>
          <w:sz w:val="24"/>
          <w:szCs w:val="24"/>
        </w:rPr>
        <w:t>The approach</w:t>
      </w:r>
      <w:r w:rsidRPr="005D4AF4">
        <w:rPr>
          <w:sz w:val="24"/>
          <w:szCs w:val="24"/>
        </w:rPr>
        <w:t xml:space="preserve"> </w:t>
      </w:r>
      <w:r w:rsidRPr="005D4AF4">
        <w:rPr>
          <w:rStyle w:val="hps"/>
          <w:sz w:val="24"/>
          <w:szCs w:val="24"/>
        </w:rPr>
        <w:t>and</w:t>
      </w:r>
      <w:r w:rsidRPr="005D4AF4">
        <w:rPr>
          <w:sz w:val="24"/>
          <w:szCs w:val="24"/>
        </w:rPr>
        <w:t xml:space="preserve"> </w:t>
      </w:r>
      <w:r w:rsidRPr="005D4AF4">
        <w:rPr>
          <w:rStyle w:val="hps"/>
          <w:sz w:val="24"/>
          <w:szCs w:val="24"/>
        </w:rPr>
        <w:t>definition of</w:t>
      </w:r>
      <w:r w:rsidRPr="005D4AF4">
        <w:rPr>
          <w:sz w:val="24"/>
          <w:szCs w:val="24"/>
        </w:rPr>
        <w:t xml:space="preserve"> </w:t>
      </w:r>
      <w:r w:rsidRPr="005D4AF4">
        <w:rPr>
          <w:rStyle w:val="hps"/>
          <w:sz w:val="24"/>
          <w:szCs w:val="24"/>
        </w:rPr>
        <w:t>the marketing research problem</w:t>
      </w:r>
      <w:r w:rsidRPr="005D4AF4">
        <w:rPr>
          <w:sz w:val="24"/>
          <w:szCs w:val="24"/>
        </w:rPr>
        <w:t xml:space="preserve">, </w:t>
      </w:r>
      <w:r w:rsidRPr="005D4AF4">
        <w:rPr>
          <w:rStyle w:val="hps"/>
          <w:sz w:val="24"/>
          <w:szCs w:val="24"/>
        </w:rPr>
        <w:t>the</w:t>
      </w:r>
      <w:r w:rsidRPr="005D4AF4">
        <w:rPr>
          <w:sz w:val="24"/>
          <w:szCs w:val="24"/>
        </w:rPr>
        <w:t xml:space="preserve"> </w:t>
      </w:r>
      <w:r w:rsidRPr="005D4AF4">
        <w:rPr>
          <w:rStyle w:val="hps"/>
          <w:sz w:val="24"/>
          <w:szCs w:val="24"/>
        </w:rPr>
        <w:t>research process</w:t>
      </w:r>
    </w:p>
    <w:p w:rsidR="00370ED7" w:rsidRPr="005D4AF4" w:rsidRDefault="00370ED7" w:rsidP="00370ED7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D4AF4">
        <w:rPr>
          <w:rStyle w:val="hps"/>
          <w:sz w:val="24"/>
          <w:szCs w:val="24"/>
        </w:rPr>
        <w:t>Modeling</w:t>
      </w:r>
      <w:r w:rsidRPr="005D4AF4">
        <w:rPr>
          <w:sz w:val="24"/>
          <w:szCs w:val="24"/>
        </w:rPr>
        <w:t xml:space="preserve"> the </w:t>
      </w:r>
      <w:r w:rsidRPr="005D4AF4">
        <w:rPr>
          <w:rStyle w:val="hps"/>
          <w:sz w:val="24"/>
          <w:szCs w:val="24"/>
        </w:rPr>
        <w:t>research plan</w:t>
      </w:r>
      <w:r w:rsidRPr="005D4AF4">
        <w:rPr>
          <w:sz w:val="24"/>
          <w:szCs w:val="24"/>
        </w:rPr>
        <w:t xml:space="preserve">, sampling, </w:t>
      </w:r>
      <w:r w:rsidRPr="005D4AF4">
        <w:rPr>
          <w:rStyle w:val="hps"/>
          <w:sz w:val="24"/>
          <w:szCs w:val="24"/>
        </w:rPr>
        <w:t>questionnaire design</w:t>
      </w:r>
    </w:p>
    <w:p w:rsidR="00370ED7" w:rsidRPr="005D4AF4" w:rsidRDefault="00370ED7" w:rsidP="00F02E12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5D4AF4">
        <w:rPr>
          <w:rStyle w:val="hps"/>
          <w:rFonts w:ascii="Times New Roman" w:hAnsi="Times New Roman" w:cs="Times New Roman"/>
        </w:rPr>
        <w:t>Typology of</w:t>
      </w:r>
      <w:r w:rsidRPr="005D4AF4">
        <w:rPr>
          <w:rFonts w:ascii="Times New Roman" w:hAnsi="Times New Roman" w:cs="Times New Roman"/>
        </w:rPr>
        <w:t xml:space="preserve"> </w:t>
      </w:r>
      <w:r w:rsidRPr="005D4AF4">
        <w:rPr>
          <w:rStyle w:val="hps"/>
          <w:rFonts w:ascii="Times New Roman" w:hAnsi="Times New Roman" w:cs="Times New Roman"/>
        </w:rPr>
        <w:t>research methods</w:t>
      </w:r>
      <w:r w:rsidRPr="005D4AF4">
        <w:rPr>
          <w:rFonts w:ascii="Times New Roman" w:hAnsi="Times New Roman" w:cs="Times New Roman"/>
        </w:rPr>
        <w:t xml:space="preserve"> </w:t>
      </w:r>
      <w:r w:rsidRPr="005D4AF4">
        <w:rPr>
          <w:rStyle w:val="hps"/>
          <w:rFonts w:ascii="Times New Roman" w:hAnsi="Times New Roman" w:cs="Times New Roman"/>
        </w:rPr>
        <w:t>by</w:t>
      </w:r>
      <w:r w:rsidRPr="005D4AF4">
        <w:rPr>
          <w:rFonts w:ascii="Times New Roman" w:hAnsi="Times New Roman" w:cs="Times New Roman"/>
        </w:rPr>
        <w:t xml:space="preserve"> </w:t>
      </w:r>
      <w:r w:rsidRPr="005D4AF4">
        <w:rPr>
          <w:rStyle w:val="hps"/>
          <w:rFonts w:ascii="Times New Roman" w:hAnsi="Times New Roman" w:cs="Times New Roman"/>
        </w:rPr>
        <w:t>research</w:t>
      </w:r>
      <w:r w:rsidRPr="005D4AF4">
        <w:rPr>
          <w:rFonts w:ascii="Times New Roman" w:hAnsi="Times New Roman" w:cs="Times New Roman"/>
        </w:rPr>
        <w:t xml:space="preserve"> </w:t>
      </w:r>
      <w:r w:rsidRPr="005D4AF4">
        <w:rPr>
          <w:rStyle w:val="hps"/>
          <w:rFonts w:ascii="Times New Roman" w:hAnsi="Times New Roman" w:cs="Times New Roman"/>
        </w:rPr>
        <w:t>methodology</w:t>
      </w:r>
      <w:r w:rsidRPr="005D4AF4">
        <w:rPr>
          <w:rFonts w:ascii="Times New Roman" w:hAnsi="Times New Roman" w:cs="Times New Roman"/>
        </w:rPr>
        <w:t xml:space="preserve"> </w:t>
      </w:r>
      <w:r w:rsidRPr="005D4AF4">
        <w:rPr>
          <w:rStyle w:val="hps"/>
          <w:rFonts w:ascii="Times New Roman" w:hAnsi="Times New Roman" w:cs="Times New Roman"/>
        </w:rPr>
        <w:t>and by the research</w:t>
      </w:r>
      <w:r w:rsidRPr="005D4AF4">
        <w:rPr>
          <w:rFonts w:ascii="Times New Roman" w:hAnsi="Times New Roman" w:cs="Times New Roman"/>
        </w:rPr>
        <w:t xml:space="preserve"> </w:t>
      </w:r>
      <w:r w:rsidRPr="005D4AF4">
        <w:rPr>
          <w:rStyle w:val="hps"/>
          <w:rFonts w:ascii="Times New Roman" w:hAnsi="Times New Roman" w:cs="Times New Roman"/>
        </w:rPr>
        <w:t>problem</w:t>
      </w:r>
    </w:p>
    <w:p w:rsidR="001C0AD3" w:rsidRPr="00FF6578" w:rsidRDefault="001C0AD3" w:rsidP="00FF65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Style w:val="hps"/>
        </w:rPr>
        <w:t>Multidimensional data</w:t>
      </w:r>
      <w:r>
        <w:t xml:space="preserve"> </w:t>
      </w:r>
      <w:r>
        <w:rPr>
          <w:rStyle w:val="hps"/>
        </w:rPr>
        <w:t>analysis</w:t>
      </w:r>
      <w:r>
        <w:t xml:space="preserve">, </w:t>
      </w:r>
      <w:r>
        <w:rPr>
          <w:rStyle w:val="hps"/>
        </w:rPr>
        <w:t>linear and logistic regression</w:t>
      </w:r>
      <w:r>
        <w:t xml:space="preserve"> </w:t>
      </w:r>
    </w:p>
    <w:p w:rsidR="001C0AD3" w:rsidRPr="00FF6578" w:rsidRDefault="001C0AD3" w:rsidP="00FF65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Qualitative marketing research methods</w:t>
      </w:r>
    </w:p>
    <w:p w:rsidR="000B235F" w:rsidRDefault="00A756CB" w:rsidP="00FF65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Marketing research experiments</w:t>
      </w:r>
    </w:p>
    <w:p w:rsidR="00A756CB" w:rsidRDefault="00A756CB" w:rsidP="00FF65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 and advertisement research</w:t>
      </w:r>
    </w:p>
    <w:p w:rsidR="00EF1F5A" w:rsidRPr="00FF6578" w:rsidRDefault="00A756CB" w:rsidP="00FF65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Price researches</w:t>
      </w:r>
    </w:p>
    <w:p w:rsidR="007B65FD" w:rsidRDefault="00A756CB" w:rsidP="00FF65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Style w:val="hps"/>
        </w:rPr>
        <w:t>Strategies and methods</w:t>
      </w:r>
      <w:r>
        <w:rPr>
          <w:rStyle w:val="shorttext"/>
        </w:rPr>
        <w:t xml:space="preserve"> </w:t>
      </w:r>
      <w:r>
        <w:rPr>
          <w:rStyle w:val="hps"/>
        </w:rPr>
        <w:t>of price optimization</w:t>
      </w:r>
    </w:p>
    <w:p w:rsidR="0009317E" w:rsidRPr="00FF6578" w:rsidRDefault="00A756CB" w:rsidP="00FF65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Econometrical models</w:t>
      </w:r>
      <w:r w:rsidR="00093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decision support</w:t>
      </w:r>
    </w:p>
    <w:p w:rsidR="00377C9E" w:rsidRDefault="00377C9E" w:rsidP="00377C9E">
      <w:pPr>
        <w:pStyle w:val="Default"/>
        <w:spacing w:line="276" w:lineRule="auto"/>
        <w:jc w:val="both"/>
      </w:pPr>
    </w:p>
    <w:p w:rsidR="00377C9E" w:rsidRPr="006427AF" w:rsidRDefault="00377C9E" w:rsidP="00377C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0636B1" w:rsidRPr="006427AF" w:rsidRDefault="00011537" w:rsidP="006427A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Bibliography</w:t>
      </w:r>
      <w:r w:rsidR="000636B1" w:rsidRPr="006427AF">
        <w:rPr>
          <w:rFonts w:ascii="Times New Roman" w:hAnsi="Times New Roman" w:cs="Times New Roman"/>
        </w:rPr>
        <w:t xml:space="preserve">: </w:t>
      </w:r>
    </w:p>
    <w:p w:rsidR="0079669D" w:rsidRPr="006C58BD" w:rsidRDefault="00AB0E5C" w:rsidP="00976D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6C58BD">
        <w:rPr>
          <w:sz w:val="24"/>
          <w:szCs w:val="24"/>
          <w:lang w:val="ro-RO"/>
        </w:rPr>
        <w:t>Cătoiu I. (coord.):</w:t>
      </w:r>
      <w:r w:rsidR="0079669D" w:rsidRPr="006C58BD">
        <w:rPr>
          <w:sz w:val="24"/>
          <w:szCs w:val="24"/>
          <w:lang w:val="ro-RO"/>
        </w:rPr>
        <w:t xml:space="preserve"> </w:t>
      </w:r>
      <w:r w:rsidR="0079669D" w:rsidRPr="006C58BD">
        <w:rPr>
          <w:b/>
          <w:bCs/>
          <w:iCs/>
          <w:sz w:val="24"/>
          <w:szCs w:val="24"/>
          <w:lang w:val="ro-RO"/>
        </w:rPr>
        <w:t>Cercetări de marketing</w:t>
      </w:r>
      <w:r w:rsidR="0079669D" w:rsidRPr="006C58BD">
        <w:rPr>
          <w:iCs/>
          <w:sz w:val="24"/>
          <w:szCs w:val="24"/>
          <w:lang w:val="ro-RO"/>
        </w:rPr>
        <w:t xml:space="preserve">, </w:t>
      </w:r>
      <w:r w:rsidR="0079669D" w:rsidRPr="006C58BD">
        <w:rPr>
          <w:sz w:val="24"/>
          <w:szCs w:val="24"/>
          <w:lang w:val="ro-RO"/>
        </w:rPr>
        <w:t>Ed. Uranus, Bucureşti, 2002, p.15- 60</w:t>
      </w:r>
    </w:p>
    <w:p w:rsidR="0079669D" w:rsidRPr="0079669D" w:rsidRDefault="00AB0E5C" w:rsidP="00976D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6C58BD">
        <w:rPr>
          <w:sz w:val="24"/>
          <w:szCs w:val="24"/>
          <w:lang w:val="ro-RO"/>
        </w:rPr>
        <w:t>Gherasim T., Gherasim A.:</w:t>
      </w:r>
      <w:r w:rsidR="0079669D" w:rsidRPr="006C58BD">
        <w:rPr>
          <w:sz w:val="24"/>
          <w:szCs w:val="24"/>
          <w:lang w:val="ro-RO"/>
        </w:rPr>
        <w:t xml:space="preserve"> </w:t>
      </w:r>
      <w:r w:rsidR="0079669D" w:rsidRPr="006C58BD">
        <w:rPr>
          <w:b/>
          <w:bCs/>
          <w:iCs/>
          <w:sz w:val="24"/>
          <w:szCs w:val="24"/>
          <w:lang w:val="ro-RO"/>
        </w:rPr>
        <w:t>Cercetări de marketing</w:t>
      </w:r>
      <w:r w:rsidR="0079669D" w:rsidRPr="006C58BD">
        <w:rPr>
          <w:sz w:val="24"/>
          <w:szCs w:val="24"/>
          <w:lang w:val="ro-RO"/>
        </w:rPr>
        <w:t>, Ed. Economică, Bucureşti, 2003, pp.13-18</w:t>
      </w:r>
      <w:r w:rsidR="0079669D">
        <w:rPr>
          <w:sz w:val="24"/>
          <w:szCs w:val="24"/>
          <w:lang w:val="ro-RO"/>
        </w:rPr>
        <w:t>.</w:t>
      </w:r>
    </w:p>
    <w:p w:rsidR="0079669D" w:rsidRPr="0079669D" w:rsidRDefault="0079669D" w:rsidP="0079669D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hu-HU"/>
        </w:rPr>
      </w:pPr>
      <w:r w:rsidRPr="0079669D">
        <w:rPr>
          <w:sz w:val="24"/>
          <w:szCs w:val="24"/>
          <w:lang w:val="hu-HU"/>
        </w:rPr>
        <w:t xml:space="preserve">Hoffmann M. – Kozák Á. – Veres Z.: </w:t>
      </w:r>
      <w:r w:rsidRPr="0079669D">
        <w:rPr>
          <w:b/>
          <w:sz w:val="24"/>
          <w:szCs w:val="24"/>
          <w:lang w:val="hu-HU"/>
        </w:rPr>
        <w:t>Piackutatás</w:t>
      </w:r>
      <w:r w:rsidRPr="0079669D">
        <w:rPr>
          <w:sz w:val="24"/>
          <w:szCs w:val="24"/>
          <w:lang w:val="hu-HU"/>
        </w:rPr>
        <w:t xml:space="preserve">, </w:t>
      </w:r>
      <w:r w:rsidRPr="0079669D">
        <w:rPr>
          <w:sz w:val="24"/>
          <w:szCs w:val="24"/>
        </w:rPr>
        <w:t>Műszaki Könyvkiadó, 2000</w:t>
      </w:r>
    </w:p>
    <w:p w:rsidR="0079669D" w:rsidRPr="0005475A" w:rsidRDefault="0079669D" w:rsidP="00976D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6C58BD">
        <w:rPr>
          <w:sz w:val="24"/>
          <w:szCs w:val="24"/>
          <w:lang w:val="ro-RO"/>
        </w:rPr>
        <w:t xml:space="preserve">Malhotra Naresh K., </w:t>
      </w:r>
      <w:r w:rsidRPr="006C58BD">
        <w:rPr>
          <w:b/>
          <w:bCs/>
          <w:sz w:val="24"/>
          <w:szCs w:val="24"/>
          <w:lang w:val="ro-RO"/>
        </w:rPr>
        <w:t>Marketing Research. An Applied Orientation</w:t>
      </w:r>
      <w:r w:rsidRPr="006C58BD">
        <w:rPr>
          <w:sz w:val="24"/>
          <w:szCs w:val="24"/>
          <w:lang w:val="ro-RO"/>
        </w:rPr>
        <w:t xml:space="preserve">, Fifth Edition, </w:t>
      </w:r>
      <w:r w:rsidRPr="006C58BD">
        <w:rPr>
          <w:iCs/>
          <w:sz w:val="24"/>
          <w:szCs w:val="24"/>
          <w:lang w:val="ro-RO"/>
        </w:rPr>
        <w:t>Pearson Education International,New Jersey, 2007, pp. 2-10</w:t>
      </w:r>
    </w:p>
    <w:p w:rsidR="0005475A" w:rsidRDefault="00EA3F66" w:rsidP="0005475A">
      <w:pPr>
        <w:pStyle w:val="ListParagraph"/>
        <w:numPr>
          <w:ilvl w:val="0"/>
          <w:numId w:val="10"/>
        </w:numPr>
        <w:contextualSpacing/>
        <w:rPr>
          <w:color w:val="000000"/>
          <w:sz w:val="24"/>
          <w:szCs w:val="24"/>
        </w:rPr>
      </w:pPr>
      <w:r w:rsidRPr="0005475A">
        <w:rPr>
          <w:color w:val="000000"/>
          <w:sz w:val="24"/>
          <w:szCs w:val="24"/>
        </w:rPr>
        <w:t xml:space="preserve">Malhotra </w:t>
      </w:r>
      <w:r w:rsidR="0005475A" w:rsidRPr="0005475A">
        <w:rPr>
          <w:color w:val="000000"/>
          <w:sz w:val="24"/>
          <w:szCs w:val="24"/>
        </w:rPr>
        <w:t xml:space="preserve">N. – </w:t>
      </w:r>
      <w:r w:rsidRPr="0005475A">
        <w:rPr>
          <w:color w:val="000000"/>
          <w:sz w:val="24"/>
          <w:szCs w:val="24"/>
        </w:rPr>
        <w:t xml:space="preserve">Simon </w:t>
      </w:r>
      <w:r w:rsidR="0005475A" w:rsidRPr="0005475A">
        <w:rPr>
          <w:color w:val="000000"/>
          <w:sz w:val="24"/>
          <w:szCs w:val="24"/>
        </w:rPr>
        <w:t xml:space="preserve">J.: </w:t>
      </w:r>
      <w:r w:rsidR="0005475A" w:rsidRPr="0005475A">
        <w:rPr>
          <w:b/>
          <w:color w:val="000000"/>
          <w:sz w:val="24"/>
          <w:szCs w:val="24"/>
        </w:rPr>
        <w:t>Marketingkutatás</w:t>
      </w:r>
      <w:r w:rsidR="0005475A" w:rsidRPr="0005475A">
        <w:rPr>
          <w:color w:val="000000"/>
          <w:sz w:val="24"/>
          <w:szCs w:val="24"/>
        </w:rPr>
        <w:t>. Budapest: Akadémiai Kiadó. 2009.</w:t>
      </w:r>
    </w:p>
    <w:p w:rsidR="00EA3F66" w:rsidRPr="008D4786" w:rsidRDefault="00EA3F66" w:rsidP="00097E24">
      <w:pPr>
        <w:pStyle w:val="ListParagraph"/>
        <w:numPr>
          <w:ilvl w:val="0"/>
          <w:numId w:val="10"/>
        </w:numPr>
        <w:contextualSpacing/>
        <w:rPr>
          <w:color w:val="000000"/>
          <w:sz w:val="24"/>
          <w:szCs w:val="24"/>
        </w:rPr>
      </w:pPr>
      <w:r w:rsidRPr="008D4786">
        <w:rPr>
          <w:color w:val="000000"/>
          <w:sz w:val="24"/>
          <w:szCs w:val="24"/>
        </w:rPr>
        <w:t>Martin, B. – Rayner, B. (</w:t>
      </w:r>
      <w:r w:rsidRPr="008D4786">
        <w:rPr>
          <w:sz w:val="24"/>
          <w:szCs w:val="24"/>
        </w:rPr>
        <w:t xml:space="preserve">2008): </w:t>
      </w:r>
      <w:r w:rsidRPr="008D4786">
        <w:rPr>
          <w:b/>
          <w:sz w:val="24"/>
          <w:szCs w:val="24"/>
        </w:rPr>
        <w:t>An Empirical Test of Pricing Techniques</w:t>
      </w:r>
      <w:r w:rsidRPr="008D4786">
        <w:rPr>
          <w:sz w:val="24"/>
          <w:szCs w:val="24"/>
        </w:rPr>
        <w:t xml:space="preserve">. </w:t>
      </w:r>
      <w:r w:rsidRPr="008D4786">
        <w:rPr>
          <w:iCs/>
          <w:sz w:val="24"/>
          <w:szCs w:val="24"/>
        </w:rPr>
        <w:t>Proceedings of the American Marketing Association Advanced Research Techniques Forum.</w:t>
      </w:r>
    </w:p>
    <w:p w:rsidR="00AB0E5C" w:rsidRPr="006C58BD" w:rsidRDefault="00AB0E5C" w:rsidP="00976D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6C58BD">
        <w:rPr>
          <w:iCs/>
          <w:sz w:val="24"/>
          <w:szCs w:val="24"/>
          <w:lang w:val="ro-RO"/>
        </w:rPr>
        <w:t xml:space="preserve">Luke M. Froeb, Brian T. McCann: </w:t>
      </w:r>
      <w:r w:rsidRPr="006C58BD">
        <w:rPr>
          <w:b/>
          <w:iCs/>
          <w:sz w:val="24"/>
          <w:szCs w:val="24"/>
          <w:lang w:val="ro-RO"/>
        </w:rPr>
        <w:t>Managerial economics: a problem solving approach</w:t>
      </w:r>
      <w:r w:rsidR="006C58BD" w:rsidRPr="006C58BD">
        <w:rPr>
          <w:b/>
          <w:iCs/>
          <w:sz w:val="24"/>
          <w:szCs w:val="24"/>
          <w:lang w:val="ro-RO"/>
        </w:rPr>
        <w:t xml:space="preserve">, </w:t>
      </w:r>
      <w:r w:rsidR="006C58BD" w:rsidRPr="006C58BD">
        <w:rPr>
          <w:iCs/>
          <w:sz w:val="24"/>
          <w:szCs w:val="24"/>
          <w:lang w:val="ro-RO"/>
        </w:rPr>
        <w:t>Second Edition, Cengage Learning, 2011</w:t>
      </w:r>
    </w:p>
    <w:p w:rsidR="00617F68" w:rsidRDefault="00617F68" w:rsidP="00D7581A">
      <w:pPr>
        <w:pStyle w:val="Default"/>
        <w:spacing w:after="10" w:line="276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sectPr w:rsidR="00617F68" w:rsidSect="0007656E">
      <w:pgSz w:w="11899" w:h="17340"/>
      <w:pgMar w:top="1148" w:right="1189" w:bottom="797" w:left="117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8F3496"/>
    <w:multiLevelType w:val="hybridMultilevel"/>
    <w:tmpl w:val="D1B790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5337C9"/>
    <w:multiLevelType w:val="hybridMultilevel"/>
    <w:tmpl w:val="CFB4D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A823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8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805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6E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A37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4C0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893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A40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20658F"/>
    <w:multiLevelType w:val="hybridMultilevel"/>
    <w:tmpl w:val="D2F8050C"/>
    <w:lvl w:ilvl="0" w:tplc="0C9E50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A823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8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805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6E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A37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4C0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893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A40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635A08"/>
    <w:multiLevelType w:val="hybridMultilevel"/>
    <w:tmpl w:val="749C17F8"/>
    <w:lvl w:ilvl="0" w:tplc="69DA5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277FBF"/>
    <w:multiLevelType w:val="multilevel"/>
    <w:tmpl w:val="6D9A3F72"/>
    <w:lvl w:ilvl="0">
      <w:start w:val="1"/>
      <w:numFmt w:val="decimal"/>
      <w:lvlText w:val="%1)"/>
      <w:lvlJc w:val="left"/>
      <w:pPr>
        <w:tabs>
          <w:tab w:val="num" w:pos="644"/>
        </w:tabs>
        <w:ind w:left="340" w:hanging="56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hint="default"/>
      </w:rPr>
    </w:lvl>
  </w:abstractNum>
  <w:abstractNum w:abstractNumId="5">
    <w:nsid w:val="4C872DE9"/>
    <w:multiLevelType w:val="hybridMultilevel"/>
    <w:tmpl w:val="E1FAC01C"/>
    <w:lvl w:ilvl="0" w:tplc="5F442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20A823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8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805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6E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A37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4C0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893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A40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7E0B4C"/>
    <w:multiLevelType w:val="hybridMultilevel"/>
    <w:tmpl w:val="077A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17B15"/>
    <w:multiLevelType w:val="hybridMultilevel"/>
    <w:tmpl w:val="3F96B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53022"/>
    <w:multiLevelType w:val="hybridMultilevel"/>
    <w:tmpl w:val="A404C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F0E86"/>
    <w:multiLevelType w:val="hybridMultilevel"/>
    <w:tmpl w:val="64884738"/>
    <w:lvl w:ilvl="0" w:tplc="6518C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D94"/>
    <w:multiLevelType w:val="hybridMultilevel"/>
    <w:tmpl w:val="788E6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5058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636B1"/>
    <w:rsid w:val="00011537"/>
    <w:rsid w:val="0005475A"/>
    <w:rsid w:val="000636B1"/>
    <w:rsid w:val="0007656E"/>
    <w:rsid w:val="0009317E"/>
    <w:rsid w:val="00097E24"/>
    <w:rsid w:val="000B235F"/>
    <w:rsid w:val="001229C1"/>
    <w:rsid w:val="0018736E"/>
    <w:rsid w:val="001C0AD3"/>
    <w:rsid w:val="00237EC7"/>
    <w:rsid w:val="00242878"/>
    <w:rsid w:val="00370ED7"/>
    <w:rsid w:val="00377C9E"/>
    <w:rsid w:val="00383C6F"/>
    <w:rsid w:val="004029BE"/>
    <w:rsid w:val="004058BF"/>
    <w:rsid w:val="005D4AF4"/>
    <w:rsid w:val="00617F68"/>
    <w:rsid w:val="006427AF"/>
    <w:rsid w:val="006C58BD"/>
    <w:rsid w:val="00746A3D"/>
    <w:rsid w:val="0079669D"/>
    <w:rsid w:val="007B2E73"/>
    <w:rsid w:val="007B65FD"/>
    <w:rsid w:val="007D6AA1"/>
    <w:rsid w:val="007E14CA"/>
    <w:rsid w:val="00852DB6"/>
    <w:rsid w:val="008556CD"/>
    <w:rsid w:val="008D4786"/>
    <w:rsid w:val="00976D1A"/>
    <w:rsid w:val="009B017E"/>
    <w:rsid w:val="009B5D79"/>
    <w:rsid w:val="00A756CB"/>
    <w:rsid w:val="00A83DDB"/>
    <w:rsid w:val="00AB0E5C"/>
    <w:rsid w:val="00B44951"/>
    <w:rsid w:val="00B458C8"/>
    <w:rsid w:val="00B624B5"/>
    <w:rsid w:val="00BE3035"/>
    <w:rsid w:val="00C73936"/>
    <w:rsid w:val="00C76A00"/>
    <w:rsid w:val="00C93D52"/>
    <w:rsid w:val="00CF1841"/>
    <w:rsid w:val="00D7581A"/>
    <w:rsid w:val="00EA3F66"/>
    <w:rsid w:val="00EF1F5A"/>
    <w:rsid w:val="00EF43C0"/>
    <w:rsid w:val="00F02E12"/>
    <w:rsid w:val="00FB775E"/>
    <w:rsid w:val="00FD0EB2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1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8BF"/>
    <w:pPr>
      <w:ind w:left="720"/>
    </w:pPr>
  </w:style>
  <w:style w:type="paragraph" w:customStyle="1" w:styleId="Default">
    <w:name w:val="Default"/>
    <w:rsid w:val="000636B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Heading16">
    <w:name w:val="Heading 1++6"/>
    <w:basedOn w:val="Default"/>
    <w:next w:val="Default"/>
    <w:uiPriority w:val="99"/>
    <w:rsid w:val="00617F68"/>
    <w:rPr>
      <w:rFonts w:ascii="Times New Roman" w:hAnsi="Times New Roman" w:cs="Times New Roman"/>
      <w:color w:val="auto"/>
    </w:rPr>
  </w:style>
  <w:style w:type="paragraph" w:customStyle="1" w:styleId="Heading11">
    <w:name w:val="Heading 1++1"/>
    <w:basedOn w:val="Default"/>
    <w:next w:val="Default"/>
    <w:uiPriority w:val="99"/>
    <w:rsid w:val="00617F68"/>
    <w:rPr>
      <w:rFonts w:ascii="Times New Roman" w:hAnsi="Times New Roman" w:cs="Times New Roman"/>
      <w:color w:val="auto"/>
    </w:rPr>
  </w:style>
  <w:style w:type="paragraph" w:customStyle="1" w:styleId="MTDisplayEquation">
    <w:name w:val="MTDisplayEquation"/>
    <w:basedOn w:val="Normal"/>
    <w:rsid w:val="0007656E"/>
    <w:pPr>
      <w:tabs>
        <w:tab w:val="center" w:pos="4540"/>
        <w:tab w:val="right" w:pos="9080"/>
      </w:tabs>
      <w:jc w:val="center"/>
    </w:pPr>
    <w:rPr>
      <w:sz w:val="24"/>
      <w:szCs w:val="24"/>
      <w:lang w:val="hu-HU"/>
    </w:rPr>
  </w:style>
  <w:style w:type="character" w:customStyle="1" w:styleId="hps">
    <w:name w:val="hps"/>
    <w:basedOn w:val="DefaultParagraphFont"/>
    <w:rsid w:val="00B624B5"/>
  </w:style>
  <w:style w:type="character" w:customStyle="1" w:styleId="shorttext">
    <w:name w:val="short_text"/>
    <w:basedOn w:val="DefaultParagraphFont"/>
    <w:rsid w:val="00A75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93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81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23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96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93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873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Home</cp:lastModifiedBy>
  <cp:revision>14</cp:revision>
  <dcterms:created xsi:type="dcterms:W3CDTF">2013-04-28T09:22:00Z</dcterms:created>
  <dcterms:modified xsi:type="dcterms:W3CDTF">2013-04-29T06:30:00Z</dcterms:modified>
</cp:coreProperties>
</file>