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F5" w:rsidRPr="00796A3C" w:rsidRDefault="00F757F5" w:rsidP="00F757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 w:rsidRPr="00796A3C">
        <w:rPr>
          <w:rFonts w:ascii="Times New Roman" w:hAnsi="Times New Roman"/>
          <w:b/>
          <w:lang w:val="ro-RO"/>
        </w:rPr>
        <w:t xml:space="preserve">Universitatea </w:t>
      </w:r>
      <w:proofErr w:type="spellStart"/>
      <w:r w:rsidRPr="00796A3C">
        <w:rPr>
          <w:rFonts w:ascii="Times New Roman" w:hAnsi="Times New Roman"/>
          <w:b/>
          <w:lang w:val="ro-RO"/>
        </w:rPr>
        <w:t>Sapientia</w:t>
      </w:r>
      <w:proofErr w:type="spellEnd"/>
      <w:r w:rsidRPr="00796A3C">
        <w:rPr>
          <w:rFonts w:ascii="Times New Roman" w:hAnsi="Times New Roman"/>
          <w:b/>
          <w:lang w:val="ro-RO"/>
        </w:rPr>
        <w:t xml:space="preserve"> din Cluj-Napoca</w:t>
      </w:r>
    </w:p>
    <w:p w:rsidR="00F757F5" w:rsidRPr="00796A3C" w:rsidRDefault="00F757F5" w:rsidP="00F757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 w:rsidRPr="00796A3C">
        <w:rPr>
          <w:rFonts w:ascii="Times New Roman" w:hAnsi="Times New Roman"/>
          <w:b/>
          <w:lang w:val="ro-RO"/>
        </w:rPr>
        <w:t xml:space="preserve">Facultatea de Ştiinţe </w:t>
      </w:r>
      <w:r>
        <w:rPr>
          <w:rFonts w:ascii="Times New Roman" w:hAnsi="Times New Roman"/>
          <w:b/>
          <w:lang w:val="ro-RO"/>
        </w:rPr>
        <w:t>Economice</w:t>
      </w:r>
      <w:r w:rsidRPr="00796A3C">
        <w:rPr>
          <w:rFonts w:ascii="Times New Roman" w:hAnsi="Times New Roman"/>
          <w:b/>
          <w:lang w:val="ro-RO"/>
        </w:rPr>
        <w:t xml:space="preserve"> şi Umaniste</w:t>
      </w:r>
      <w:r w:rsidR="002D27D6">
        <w:rPr>
          <w:rFonts w:ascii="Times New Roman" w:hAnsi="Times New Roman"/>
          <w:b/>
          <w:lang w:val="ro-RO"/>
        </w:rPr>
        <w:t xml:space="preserve"> -</w:t>
      </w:r>
      <w:r w:rsidRPr="00796A3C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Miercurea Ciuc</w:t>
      </w:r>
    </w:p>
    <w:p w:rsidR="00F757F5" w:rsidRPr="00796A3C" w:rsidRDefault="00F757F5" w:rsidP="00F757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 w:rsidRPr="00796A3C">
        <w:rPr>
          <w:rFonts w:ascii="Times New Roman" w:hAnsi="Times New Roman"/>
          <w:b/>
          <w:lang w:val="ro-RO"/>
        </w:rPr>
        <w:t>Departamentul de Științ</w:t>
      </w:r>
      <w:r>
        <w:rPr>
          <w:rFonts w:ascii="Times New Roman" w:hAnsi="Times New Roman"/>
          <w:b/>
          <w:lang w:val="ro-RO"/>
        </w:rPr>
        <w:t>a Afacerilor</w:t>
      </w:r>
    </w:p>
    <w:p w:rsidR="00F757F5" w:rsidRDefault="00F757F5" w:rsidP="002D27D6">
      <w:pPr>
        <w:spacing w:after="0" w:line="240" w:lineRule="auto"/>
        <w:jc w:val="center"/>
        <w:rPr>
          <w:b/>
          <w:sz w:val="28"/>
          <w:szCs w:val="28"/>
        </w:rPr>
      </w:pPr>
    </w:p>
    <w:p w:rsidR="00F757F5" w:rsidRDefault="00F757F5" w:rsidP="002D27D6">
      <w:pPr>
        <w:spacing w:after="0" w:line="240" w:lineRule="auto"/>
        <w:jc w:val="center"/>
        <w:rPr>
          <w:b/>
          <w:sz w:val="28"/>
          <w:szCs w:val="28"/>
        </w:rPr>
      </w:pPr>
    </w:p>
    <w:p w:rsidR="000E313C" w:rsidRPr="00345640" w:rsidRDefault="000E313C" w:rsidP="000E313C">
      <w:pPr>
        <w:spacing w:after="80"/>
        <w:jc w:val="center"/>
        <w:rPr>
          <w:b/>
          <w:sz w:val="28"/>
          <w:szCs w:val="28"/>
        </w:rPr>
      </w:pPr>
      <w:r w:rsidRPr="00345640">
        <w:rPr>
          <w:b/>
          <w:sz w:val="28"/>
          <w:szCs w:val="28"/>
        </w:rPr>
        <w:t>TEMATICA CONCURSULUI PT. POSTUL DE LECTOR POZ. 1</w:t>
      </w:r>
      <w:r w:rsidR="000B7E6D">
        <w:rPr>
          <w:b/>
          <w:sz w:val="28"/>
          <w:szCs w:val="28"/>
        </w:rPr>
        <w:t>2</w:t>
      </w:r>
    </w:p>
    <w:p w:rsidR="000E313C" w:rsidRDefault="000E313C" w:rsidP="002D27D6">
      <w:pPr>
        <w:spacing w:after="0" w:line="240" w:lineRule="auto"/>
        <w:rPr>
          <w:b/>
        </w:rPr>
      </w:pPr>
    </w:p>
    <w:p w:rsidR="00F5433F" w:rsidRPr="000E313C" w:rsidRDefault="000777A2">
      <w:pPr>
        <w:rPr>
          <w:b/>
          <w:sz w:val="24"/>
          <w:szCs w:val="24"/>
        </w:rPr>
      </w:pPr>
      <w:r w:rsidRPr="000E313C">
        <w:rPr>
          <w:b/>
          <w:sz w:val="24"/>
          <w:szCs w:val="24"/>
        </w:rPr>
        <w:t>Economia firmei</w:t>
      </w:r>
    </w:p>
    <w:p w:rsidR="007F2C1B" w:rsidRPr="000777A2" w:rsidRDefault="000777A2" w:rsidP="007F2C1B">
      <w:pPr>
        <w:pStyle w:val="ListParagraph"/>
        <w:numPr>
          <w:ilvl w:val="0"/>
          <w:numId w:val="1"/>
        </w:numPr>
      </w:pPr>
      <w:r w:rsidRPr="000777A2">
        <w:t>Definirea firmei</w:t>
      </w:r>
      <w:r>
        <w:t>, obiectivul firmei, firma ca organizație</w:t>
      </w:r>
    </w:p>
    <w:p w:rsidR="000777A2" w:rsidRPr="000777A2" w:rsidRDefault="000777A2" w:rsidP="007F2C1B">
      <w:pPr>
        <w:pStyle w:val="ListParagraph"/>
        <w:numPr>
          <w:ilvl w:val="0"/>
          <w:numId w:val="1"/>
        </w:numPr>
      </w:pPr>
      <w:r>
        <w:t>Rolul firmei în sistemul social</w:t>
      </w:r>
    </w:p>
    <w:p w:rsidR="007F2C1B" w:rsidRPr="000777A2" w:rsidRDefault="000777A2" w:rsidP="007F2C1B">
      <w:pPr>
        <w:pStyle w:val="ListParagraph"/>
        <w:numPr>
          <w:ilvl w:val="0"/>
          <w:numId w:val="1"/>
        </w:numPr>
      </w:pPr>
      <w:r>
        <w:t xml:space="preserve">Sistemul de activitate a firmei: marketing și inovație </w:t>
      </w:r>
    </w:p>
    <w:p w:rsidR="000777A2" w:rsidRDefault="000777A2" w:rsidP="000777A2">
      <w:pPr>
        <w:pStyle w:val="ListParagraph"/>
        <w:numPr>
          <w:ilvl w:val="0"/>
          <w:numId w:val="1"/>
        </w:numPr>
      </w:pPr>
      <w:r w:rsidRPr="000777A2">
        <w:t xml:space="preserve">Sistemul de activitate a firmei: </w:t>
      </w:r>
      <w:r>
        <w:t>managementul resurselor, gestionarea proceselor</w:t>
      </w:r>
    </w:p>
    <w:p w:rsidR="000777A2" w:rsidRDefault="000777A2" w:rsidP="000777A2">
      <w:pPr>
        <w:pStyle w:val="ListParagraph"/>
        <w:numPr>
          <w:ilvl w:val="0"/>
          <w:numId w:val="1"/>
        </w:numPr>
      </w:pPr>
      <w:r w:rsidRPr="000777A2">
        <w:t>Sistemul de activitate</w:t>
      </w:r>
      <w:r>
        <w:t xml:space="preserve"> a firmei: a</w:t>
      </w:r>
      <w:r w:rsidRPr="000777A2">
        <w:t>ctivitățile și deciziile financiare ale firmelor</w:t>
      </w:r>
    </w:p>
    <w:p w:rsidR="007F2C1B" w:rsidRPr="000777A2" w:rsidRDefault="000777A2" w:rsidP="000777A2">
      <w:pPr>
        <w:pStyle w:val="ListParagraph"/>
        <w:numPr>
          <w:ilvl w:val="0"/>
          <w:numId w:val="1"/>
        </w:numPr>
      </w:pPr>
      <w:r w:rsidRPr="000777A2">
        <w:t>Bazele managementului strategic al firmelor</w:t>
      </w:r>
    </w:p>
    <w:p w:rsidR="007F2C1B" w:rsidRPr="000E313C" w:rsidRDefault="000777A2" w:rsidP="007F2C1B">
      <w:pPr>
        <w:rPr>
          <w:sz w:val="24"/>
          <w:szCs w:val="24"/>
        </w:rPr>
      </w:pPr>
      <w:r w:rsidRPr="000E313C">
        <w:rPr>
          <w:sz w:val="24"/>
          <w:szCs w:val="24"/>
        </w:rPr>
        <w:t>Bibliografie</w:t>
      </w:r>
      <w:r w:rsidR="007F2C1B" w:rsidRPr="000E313C">
        <w:rPr>
          <w:sz w:val="24"/>
          <w:szCs w:val="24"/>
        </w:rPr>
        <w:t xml:space="preserve">: </w:t>
      </w:r>
    </w:p>
    <w:p w:rsidR="000777A2" w:rsidRDefault="000777A2" w:rsidP="000777A2">
      <w:pPr>
        <w:pStyle w:val="ListParagraph"/>
        <w:numPr>
          <w:ilvl w:val="0"/>
          <w:numId w:val="12"/>
        </w:numPr>
      </w:pPr>
      <w:proofErr w:type="spellStart"/>
      <w:r>
        <w:t>Chikán</w:t>
      </w:r>
      <w:proofErr w:type="spellEnd"/>
      <w:r>
        <w:t xml:space="preserve"> Attila: </w:t>
      </w:r>
      <w:proofErr w:type="spellStart"/>
      <w:r>
        <w:t>Vállalatgazdaságtan</w:t>
      </w:r>
      <w:proofErr w:type="spellEnd"/>
      <w:r>
        <w:t xml:space="preserve">; Aula </w:t>
      </w:r>
      <w:proofErr w:type="spellStart"/>
      <w:r>
        <w:t>KiadóKft</w:t>
      </w:r>
      <w:proofErr w:type="spellEnd"/>
      <w:r>
        <w:t>. Budapest, 2004</w:t>
      </w:r>
    </w:p>
    <w:p w:rsidR="00181CFD" w:rsidRDefault="000777A2" w:rsidP="000777A2">
      <w:pPr>
        <w:pStyle w:val="ListParagraph"/>
        <w:numPr>
          <w:ilvl w:val="0"/>
          <w:numId w:val="12"/>
        </w:numPr>
      </w:pPr>
      <w:proofErr w:type="spellStart"/>
      <w:r>
        <w:t>Francsovics</w:t>
      </w:r>
      <w:proofErr w:type="spellEnd"/>
      <w:r>
        <w:t xml:space="preserve"> Anna - </w:t>
      </w:r>
      <w:proofErr w:type="spellStart"/>
      <w:r>
        <w:t>Kadocsa</w:t>
      </w:r>
      <w:proofErr w:type="spellEnd"/>
      <w:r>
        <w:t xml:space="preserve"> György: </w:t>
      </w:r>
      <w:proofErr w:type="spellStart"/>
      <w:r>
        <w:t>Vállalatigazdaságtan</w:t>
      </w:r>
      <w:proofErr w:type="spellEnd"/>
      <w:r>
        <w:t xml:space="preserve">; AMICUS </w:t>
      </w:r>
      <w:proofErr w:type="spellStart"/>
      <w:r>
        <w:t>Kiadó</w:t>
      </w:r>
      <w:proofErr w:type="spellEnd"/>
      <w:r>
        <w:t>, 2001</w:t>
      </w:r>
    </w:p>
    <w:p w:rsidR="000777A2" w:rsidRDefault="000777A2" w:rsidP="000777A2">
      <w:pPr>
        <w:pStyle w:val="ListParagraph"/>
        <w:numPr>
          <w:ilvl w:val="0"/>
          <w:numId w:val="12"/>
        </w:numPr>
      </w:pPr>
      <w:r w:rsidRPr="000777A2">
        <w:t xml:space="preserve">Constantin Roşca, Radu Vasilică, </w:t>
      </w:r>
      <w:proofErr w:type="spellStart"/>
      <w:r w:rsidRPr="000777A2">
        <w:t>IonuţPandelică</w:t>
      </w:r>
      <w:proofErr w:type="spellEnd"/>
      <w:r w:rsidRPr="000777A2">
        <w:t xml:space="preserve">, „Economia şi gestiunea întreprinderii”, Ed. </w:t>
      </w:r>
      <w:proofErr w:type="spellStart"/>
      <w:r w:rsidRPr="000777A2">
        <w:t>Certi</w:t>
      </w:r>
      <w:proofErr w:type="spellEnd"/>
      <w:r w:rsidRPr="000777A2">
        <w:t>, Craiova, 2004;</w:t>
      </w:r>
    </w:p>
    <w:p w:rsidR="000777A2" w:rsidRPr="000777A2" w:rsidRDefault="000777A2" w:rsidP="000E313C">
      <w:pPr>
        <w:spacing w:after="0" w:line="240" w:lineRule="auto"/>
      </w:pPr>
    </w:p>
    <w:p w:rsidR="007F2C1B" w:rsidRPr="000E313C" w:rsidRDefault="000777A2" w:rsidP="007F2C1B">
      <w:pPr>
        <w:rPr>
          <w:b/>
          <w:sz w:val="24"/>
          <w:szCs w:val="24"/>
        </w:rPr>
      </w:pPr>
      <w:r w:rsidRPr="000E313C">
        <w:rPr>
          <w:b/>
          <w:sz w:val="24"/>
          <w:szCs w:val="24"/>
        </w:rPr>
        <w:t>Analiza economico-financiară</w:t>
      </w:r>
    </w:p>
    <w:p w:rsidR="00C330CF" w:rsidRDefault="000777A2" w:rsidP="000777A2">
      <w:pPr>
        <w:pStyle w:val="ListParagraph"/>
        <w:numPr>
          <w:ilvl w:val="0"/>
          <w:numId w:val="2"/>
        </w:numPr>
      </w:pPr>
      <w:r w:rsidRPr="000777A2">
        <w:t>Bazele teoretico-metodologice ale analizei economico-financiare</w:t>
      </w:r>
    </w:p>
    <w:p w:rsidR="00C330CF" w:rsidRDefault="00C330CF" w:rsidP="00C330CF">
      <w:pPr>
        <w:pStyle w:val="ListParagraph"/>
        <w:numPr>
          <w:ilvl w:val="0"/>
          <w:numId w:val="2"/>
        </w:numPr>
      </w:pPr>
      <w:r w:rsidRPr="00C330CF">
        <w:t>Tipologia analizei economico-financiare</w:t>
      </w:r>
    </w:p>
    <w:p w:rsidR="007F2C1B" w:rsidRPr="000777A2" w:rsidRDefault="00C330CF" w:rsidP="00C330CF">
      <w:pPr>
        <w:pStyle w:val="ListParagraph"/>
        <w:numPr>
          <w:ilvl w:val="0"/>
          <w:numId w:val="2"/>
        </w:numPr>
      </w:pPr>
      <w:r w:rsidRPr="00C330CF">
        <w:t>Etapele procesului de analiză economico-financiară și factorii care determină modificări de stare ale proceselor și fenomenelor economico-financiare</w:t>
      </w:r>
    </w:p>
    <w:p w:rsidR="00C330CF" w:rsidRDefault="00C330CF" w:rsidP="00C330CF">
      <w:pPr>
        <w:pStyle w:val="ListParagraph"/>
        <w:numPr>
          <w:ilvl w:val="0"/>
          <w:numId w:val="2"/>
        </w:numPr>
      </w:pPr>
      <w:r w:rsidRPr="00C330CF">
        <w:t>Analiza rezultatelor din activitatea de producție și comercializare</w:t>
      </w:r>
    </w:p>
    <w:p w:rsidR="00C330CF" w:rsidRDefault="00C330CF" w:rsidP="00C330CF">
      <w:pPr>
        <w:pStyle w:val="ListParagraph"/>
        <w:numPr>
          <w:ilvl w:val="0"/>
          <w:numId w:val="2"/>
        </w:numPr>
      </w:pPr>
      <w:r w:rsidRPr="00C330CF">
        <w:t>Analiza cheltuielilor</w:t>
      </w:r>
    </w:p>
    <w:p w:rsidR="00C330CF" w:rsidRDefault="00C330CF" w:rsidP="00C330CF">
      <w:pPr>
        <w:pStyle w:val="ListParagraph"/>
        <w:numPr>
          <w:ilvl w:val="0"/>
          <w:numId w:val="2"/>
        </w:numPr>
      </w:pPr>
      <w:r w:rsidRPr="00C330CF">
        <w:t>Analiza performanțelor financiare pe baza rentabilității</w:t>
      </w:r>
    </w:p>
    <w:p w:rsidR="007F2C1B" w:rsidRPr="000777A2" w:rsidRDefault="00C330CF" w:rsidP="00C330CF">
      <w:pPr>
        <w:pStyle w:val="ListParagraph"/>
        <w:numPr>
          <w:ilvl w:val="0"/>
          <w:numId w:val="2"/>
        </w:numPr>
      </w:pPr>
      <w:r w:rsidRPr="00C330CF">
        <w:t>Analiza fluxurilor financiare și a riscurilor</w:t>
      </w:r>
    </w:p>
    <w:p w:rsidR="007F2C1B" w:rsidRPr="000E313C" w:rsidRDefault="00C330CF" w:rsidP="007F2C1B">
      <w:pPr>
        <w:rPr>
          <w:sz w:val="24"/>
          <w:szCs w:val="24"/>
        </w:rPr>
      </w:pPr>
      <w:r w:rsidRPr="000E313C">
        <w:rPr>
          <w:sz w:val="24"/>
          <w:szCs w:val="24"/>
        </w:rPr>
        <w:t>Bibliografie</w:t>
      </w:r>
      <w:r w:rsidR="000E313C">
        <w:rPr>
          <w:sz w:val="24"/>
          <w:szCs w:val="24"/>
        </w:rPr>
        <w:t>: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 xml:space="preserve">Gh. </w:t>
      </w:r>
      <w:proofErr w:type="spellStart"/>
      <w:r w:rsidRPr="000777A2">
        <w:t>Vâlceanu</w:t>
      </w:r>
      <w:proofErr w:type="spellEnd"/>
      <w:r w:rsidRPr="000777A2">
        <w:t>, V. Robu, Nicolae Georgescu (coordonatori), Analiza economico-financiară, Editura Economică, Bucureşti;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 xml:space="preserve">Ion Lala-Popa, Melania </w:t>
      </w:r>
      <w:proofErr w:type="spellStart"/>
      <w:r w:rsidRPr="000777A2">
        <w:t>Niculeac</w:t>
      </w:r>
      <w:proofErr w:type="spellEnd"/>
      <w:r w:rsidRPr="000777A2">
        <w:t xml:space="preserve">, Analiza financiară a întreprinderii, Editura </w:t>
      </w:r>
      <w:proofErr w:type="spellStart"/>
      <w:r w:rsidRPr="000777A2">
        <w:t>Mirton</w:t>
      </w:r>
      <w:proofErr w:type="spellEnd"/>
      <w:r w:rsidRPr="000777A2">
        <w:t>, Timişoara, 2006;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>Maria Niculescu, Diagnostic economic, Editura Economica, Bucureşti, 2003;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>Maria Niculescu, Diagnostic financiar, Editura Economica, Bucureşti, 2005;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>Nicolae Georgescu, Analiza bilanţului contabil, Editura Economica, Bucureşti, 1999.</w:t>
      </w:r>
    </w:p>
    <w:p w:rsidR="007F2C1B" w:rsidRPr="000777A2" w:rsidRDefault="007F2C1B" w:rsidP="00181CFD">
      <w:pPr>
        <w:pStyle w:val="ListParagraph"/>
        <w:numPr>
          <w:ilvl w:val="0"/>
          <w:numId w:val="3"/>
        </w:numPr>
      </w:pPr>
      <w:r w:rsidRPr="000777A2">
        <w:t xml:space="preserve">Dr. </w:t>
      </w:r>
      <w:proofErr w:type="spellStart"/>
      <w:r w:rsidRPr="000777A2">
        <w:t>Bíró</w:t>
      </w:r>
      <w:proofErr w:type="spellEnd"/>
      <w:r w:rsidRPr="000777A2">
        <w:t xml:space="preserve"> Tibor, dr. </w:t>
      </w:r>
      <w:proofErr w:type="spellStart"/>
      <w:r w:rsidRPr="000777A2">
        <w:t>Pucsek</w:t>
      </w:r>
      <w:proofErr w:type="spellEnd"/>
      <w:r w:rsidRPr="000777A2">
        <w:t xml:space="preserve"> József, dr. </w:t>
      </w:r>
      <w:proofErr w:type="spellStart"/>
      <w:r w:rsidRPr="000777A2">
        <w:t>Szántó</w:t>
      </w:r>
      <w:proofErr w:type="spellEnd"/>
      <w:r w:rsidRPr="000777A2">
        <w:t xml:space="preserve"> Imre: </w:t>
      </w:r>
      <w:proofErr w:type="spellStart"/>
      <w:r w:rsidRPr="000777A2">
        <w:t>Vállalkozásoktevékenységénekkomplexelemzés</w:t>
      </w:r>
      <w:proofErr w:type="spellEnd"/>
      <w:r w:rsidRPr="000777A2">
        <w:t xml:space="preserve">, </w:t>
      </w:r>
      <w:proofErr w:type="spellStart"/>
      <w:r w:rsidRPr="000777A2">
        <w:t>Perfektkiadó</w:t>
      </w:r>
      <w:proofErr w:type="spellEnd"/>
      <w:r w:rsidRPr="000777A2">
        <w:t>, 2012</w:t>
      </w:r>
    </w:p>
    <w:p w:rsidR="00181CFD" w:rsidRPr="000777A2" w:rsidRDefault="00181CFD" w:rsidP="000E313C">
      <w:pPr>
        <w:spacing w:after="0" w:line="240" w:lineRule="auto"/>
        <w:rPr>
          <w:b/>
        </w:rPr>
      </w:pPr>
    </w:p>
    <w:p w:rsidR="007F2C1B" w:rsidRPr="000E313C" w:rsidRDefault="00C330CF" w:rsidP="007F2C1B">
      <w:pPr>
        <w:rPr>
          <w:b/>
          <w:sz w:val="24"/>
          <w:szCs w:val="24"/>
        </w:rPr>
      </w:pPr>
      <w:r w:rsidRPr="000E313C">
        <w:rPr>
          <w:b/>
          <w:sz w:val="24"/>
          <w:szCs w:val="24"/>
        </w:rPr>
        <w:t>Management financiar</w:t>
      </w:r>
    </w:p>
    <w:p w:rsidR="00C330CF" w:rsidRDefault="00C330CF" w:rsidP="00C330CF">
      <w:pPr>
        <w:pStyle w:val="ListParagraph"/>
        <w:numPr>
          <w:ilvl w:val="0"/>
          <w:numId w:val="4"/>
        </w:numPr>
      </w:pPr>
      <w:r w:rsidRPr="00C330CF">
        <w:t>Managementul capitalului circulant</w:t>
      </w:r>
    </w:p>
    <w:p w:rsidR="00C330CF" w:rsidRDefault="00C330CF" w:rsidP="00C330CF">
      <w:pPr>
        <w:pStyle w:val="ListParagraph"/>
        <w:numPr>
          <w:ilvl w:val="0"/>
          <w:numId w:val="4"/>
        </w:numPr>
      </w:pPr>
      <w:r w:rsidRPr="00C330CF">
        <w:lastRenderedPageBreak/>
        <w:t>Planificarea fluxului de numerar</w:t>
      </w:r>
    </w:p>
    <w:p w:rsidR="00181CFD" w:rsidRPr="000777A2" w:rsidRDefault="00C330CF" w:rsidP="00C330CF">
      <w:pPr>
        <w:pStyle w:val="ListParagraph"/>
        <w:numPr>
          <w:ilvl w:val="0"/>
          <w:numId w:val="4"/>
        </w:numPr>
      </w:pPr>
      <w:r w:rsidRPr="00C330CF">
        <w:t>Evaluarea performanței întreprinderii prin indicatori financiari</w:t>
      </w:r>
    </w:p>
    <w:p w:rsidR="00181CFD" w:rsidRPr="000777A2" w:rsidRDefault="00C330CF" w:rsidP="00C330CF">
      <w:pPr>
        <w:pStyle w:val="ListParagraph"/>
        <w:numPr>
          <w:ilvl w:val="0"/>
          <w:numId w:val="4"/>
        </w:numPr>
      </w:pPr>
      <w:r w:rsidRPr="00C330CF">
        <w:t>Planificarea, evaluarea planului de investiții</w:t>
      </w:r>
    </w:p>
    <w:p w:rsidR="00181CFD" w:rsidRPr="000777A2" w:rsidRDefault="00C330CF" w:rsidP="00C330CF">
      <w:pPr>
        <w:pStyle w:val="ListParagraph"/>
        <w:numPr>
          <w:ilvl w:val="0"/>
          <w:numId w:val="4"/>
        </w:numPr>
      </w:pPr>
      <w:r w:rsidRPr="00C330CF">
        <w:t>Metode de evaluare a întreprinderii</w:t>
      </w:r>
    </w:p>
    <w:p w:rsidR="00181CFD" w:rsidRPr="000777A2" w:rsidRDefault="00C330CF" w:rsidP="00181CFD">
      <w:r>
        <w:t>Bibliografie</w:t>
      </w:r>
      <w:r w:rsidR="000E313C">
        <w:t>:</w:t>
      </w:r>
    </w:p>
    <w:p w:rsidR="00181CFD" w:rsidRPr="000777A2" w:rsidRDefault="00181CFD" w:rsidP="00181CFD">
      <w:pPr>
        <w:pStyle w:val="ListParagraph"/>
        <w:numPr>
          <w:ilvl w:val="0"/>
          <w:numId w:val="5"/>
        </w:numPr>
      </w:pPr>
      <w:r w:rsidRPr="000777A2">
        <w:t xml:space="preserve">Stancu I.: Finanţe. Pieţe financiare şi gestiunea portofoliului: investiţii directe </w:t>
      </w:r>
      <w:proofErr w:type="spellStart"/>
      <w:r w:rsidRPr="000777A2">
        <w:t>şifinanţarea</w:t>
      </w:r>
      <w:proofErr w:type="spellEnd"/>
      <w:r w:rsidRPr="000777A2">
        <w:t xml:space="preserve"> lor: analiza şi gestiunea financiară a întreprinderii, Editura Economica, București, 2007</w:t>
      </w:r>
    </w:p>
    <w:p w:rsidR="00181CFD" w:rsidRPr="000777A2" w:rsidRDefault="00181CFD" w:rsidP="00181CFD">
      <w:pPr>
        <w:pStyle w:val="ListParagraph"/>
        <w:numPr>
          <w:ilvl w:val="0"/>
          <w:numId w:val="5"/>
        </w:numPr>
      </w:pPr>
      <w:proofErr w:type="spellStart"/>
      <w:r w:rsidRPr="000777A2">
        <w:t>Fazekas</w:t>
      </w:r>
      <w:proofErr w:type="spellEnd"/>
      <w:r w:rsidRPr="000777A2">
        <w:t xml:space="preserve"> G., </w:t>
      </w:r>
      <w:proofErr w:type="spellStart"/>
      <w:r w:rsidRPr="000777A2">
        <w:t>Vér</w:t>
      </w:r>
      <w:proofErr w:type="spellEnd"/>
      <w:r w:rsidRPr="000777A2">
        <w:t xml:space="preserve"> K., Soós R.: </w:t>
      </w:r>
      <w:proofErr w:type="spellStart"/>
      <w:r w:rsidRPr="000777A2">
        <w:t>Bevezetés</w:t>
      </w:r>
      <w:proofErr w:type="spellEnd"/>
      <w:r w:rsidRPr="000777A2">
        <w:t xml:space="preserve"> a </w:t>
      </w:r>
      <w:proofErr w:type="spellStart"/>
      <w:r w:rsidRPr="000777A2">
        <w:t>pénzügyiésvállalatipénzügyiszámitásokba</w:t>
      </w:r>
      <w:proofErr w:type="spellEnd"/>
      <w:r w:rsidRPr="000777A2">
        <w:t xml:space="preserve"> (Introducere în finanțele întreprinderii), Ed. </w:t>
      </w:r>
      <w:proofErr w:type="spellStart"/>
      <w:r w:rsidRPr="000777A2">
        <w:t>Tanszék</w:t>
      </w:r>
      <w:proofErr w:type="spellEnd"/>
      <w:r w:rsidRPr="000777A2">
        <w:t>, Budapest, 2003,</w:t>
      </w:r>
    </w:p>
    <w:p w:rsidR="00181CFD" w:rsidRPr="000777A2" w:rsidRDefault="00181CFD" w:rsidP="00181CFD">
      <w:pPr>
        <w:pStyle w:val="ListParagraph"/>
        <w:numPr>
          <w:ilvl w:val="0"/>
          <w:numId w:val="5"/>
        </w:numPr>
      </w:pPr>
      <w:proofErr w:type="spellStart"/>
      <w:r w:rsidRPr="000777A2">
        <w:t>Dragota</w:t>
      </w:r>
      <w:proofErr w:type="spellEnd"/>
      <w:r w:rsidRPr="000777A2">
        <w:t xml:space="preserve"> V., Abordări practice în finanțele firmei, Editura </w:t>
      </w:r>
      <w:proofErr w:type="spellStart"/>
      <w:r w:rsidRPr="000777A2">
        <w:t>Irecson</w:t>
      </w:r>
      <w:proofErr w:type="spellEnd"/>
      <w:r w:rsidRPr="000777A2">
        <w:t xml:space="preserve">, </w:t>
      </w:r>
      <w:proofErr w:type="spellStart"/>
      <w:r w:rsidRPr="000777A2">
        <w:t>Bucuresti</w:t>
      </w:r>
      <w:proofErr w:type="spellEnd"/>
      <w:r w:rsidRPr="000777A2">
        <w:t>, 2007</w:t>
      </w:r>
    </w:p>
    <w:p w:rsidR="00181CFD" w:rsidRPr="000777A2" w:rsidRDefault="00181CFD" w:rsidP="00181CFD">
      <w:pPr>
        <w:pStyle w:val="ListParagraph"/>
        <w:numPr>
          <w:ilvl w:val="0"/>
          <w:numId w:val="5"/>
        </w:numPr>
      </w:pPr>
      <w:proofErr w:type="spellStart"/>
      <w:r w:rsidRPr="000777A2">
        <w:t>Brealey</w:t>
      </w:r>
      <w:proofErr w:type="spellEnd"/>
      <w:r w:rsidRPr="000777A2">
        <w:t xml:space="preserve"> R., </w:t>
      </w:r>
      <w:proofErr w:type="spellStart"/>
      <w:r w:rsidRPr="000777A2">
        <w:t>Myers</w:t>
      </w:r>
      <w:proofErr w:type="spellEnd"/>
      <w:r w:rsidRPr="000777A2">
        <w:t xml:space="preserve"> S. C., Modern </w:t>
      </w:r>
      <w:proofErr w:type="spellStart"/>
      <w:r w:rsidRPr="000777A2">
        <w:t>vállalatipénzügyek</w:t>
      </w:r>
      <w:proofErr w:type="spellEnd"/>
      <w:r w:rsidRPr="000777A2">
        <w:t xml:space="preserve"> (Finanțele întreprinderii moderne), Editura </w:t>
      </w:r>
      <w:proofErr w:type="spellStart"/>
      <w:r w:rsidRPr="000777A2">
        <w:t>Panem</w:t>
      </w:r>
      <w:proofErr w:type="spellEnd"/>
      <w:r w:rsidRPr="000777A2">
        <w:t>, Budapest 2000</w:t>
      </w:r>
    </w:p>
    <w:p w:rsidR="00181CFD" w:rsidRPr="000777A2" w:rsidRDefault="00181CFD" w:rsidP="00181CFD">
      <w:pPr>
        <w:pStyle w:val="ListParagraph"/>
        <w:numPr>
          <w:ilvl w:val="0"/>
          <w:numId w:val="5"/>
        </w:numPr>
      </w:pPr>
      <w:proofErr w:type="spellStart"/>
      <w:r w:rsidRPr="000777A2">
        <w:t>AswathDamodaran</w:t>
      </w:r>
      <w:proofErr w:type="spellEnd"/>
      <w:r w:rsidRPr="000777A2">
        <w:t xml:space="preserve">: </w:t>
      </w:r>
      <w:proofErr w:type="spellStart"/>
      <w:r w:rsidRPr="000777A2">
        <w:t>BefektetésekértékelésPanem</w:t>
      </w:r>
      <w:proofErr w:type="spellEnd"/>
      <w:r w:rsidRPr="000777A2">
        <w:t xml:space="preserve"> 2007.</w:t>
      </w:r>
    </w:p>
    <w:p w:rsidR="00181CFD" w:rsidRPr="000E313C" w:rsidRDefault="00181CFD" w:rsidP="000E313C">
      <w:pPr>
        <w:spacing w:after="0" w:line="240" w:lineRule="auto"/>
        <w:rPr>
          <w:sz w:val="24"/>
          <w:szCs w:val="24"/>
        </w:rPr>
      </w:pPr>
    </w:p>
    <w:p w:rsidR="00C330CF" w:rsidRPr="000E313C" w:rsidRDefault="00C330CF" w:rsidP="00181CFD">
      <w:pPr>
        <w:rPr>
          <w:b/>
          <w:sz w:val="24"/>
          <w:szCs w:val="24"/>
        </w:rPr>
      </w:pPr>
      <w:r w:rsidRPr="000E313C">
        <w:rPr>
          <w:b/>
          <w:sz w:val="24"/>
          <w:szCs w:val="24"/>
        </w:rPr>
        <w:t>Finanțe publice</w:t>
      </w:r>
    </w:p>
    <w:p w:rsidR="00C330CF" w:rsidRDefault="00C330CF" w:rsidP="00C330CF">
      <w:pPr>
        <w:pStyle w:val="ListParagraph"/>
        <w:numPr>
          <w:ilvl w:val="0"/>
          <w:numId w:val="7"/>
        </w:numPr>
      </w:pPr>
      <w:r w:rsidRPr="00C330CF">
        <w:t>Moneda, crearea monedei, fluxurile monetare</w:t>
      </w:r>
    </w:p>
    <w:p w:rsidR="00C330CF" w:rsidRDefault="00C330CF" w:rsidP="00C330CF">
      <w:pPr>
        <w:pStyle w:val="ListParagraph"/>
        <w:numPr>
          <w:ilvl w:val="0"/>
          <w:numId w:val="7"/>
        </w:numPr>
      </w:pPr>
      <w:r w:rsidRPr="00C330CF">
        <w:t>Cursul de schimb, sistemul monetar internațional, uniunea monetară</w:t>
      </w:r>
    </w:p>
    <w:p w:rsidR="00C330CF" w:rsidRDefault="00C330CF" w:rsidP="00C330CF">
      <w:pPr>
        <w:pStyle w:val="ListParagraph"/>
        <w:numPr>
          <w:ilvl w:val="0"/>
          <w:numId w:val="7"/>
        </w:numPr>
      </w:pPr>
      <w:r w:rsidRPr="00C330CF">
        <w:t>Sfera guvernamentală</w:t>
      </w:r>
      <w:r>
        <w:t>, n</w:t>
      </w:r>
      <w:r w:rsidRPr="00C330CF">
        <w:t>oțiuni de fiscalitate</w:t>
      </w:r>
    </w:p>
    <w:p w:rsidR="00C330CF" w:rsidRDefault="00C330CF" w:rsidP="00C330CF">
      <w:pPr>
        <w:pStyle w:val="ListParagraph"/>
        <w:numPr>
          <w:ilvl w:val="0"/>
          <w:numId w:val="7"/>
        </w:numPr>
      </w:pPr>
      <w:r w:rsidRPr="00C330CF">
        <w:t>Sistemul bancar, banca centrală, operațiuni bancare</w:t>
      </w:r>
    </w:p>
    <w:p w:rsidR="00181CFD" w:rsidRPr="000777A2" w:rsidRDefault="00C330CF" w:rsidP="00C330CF">
      <w:pPr>
        <w:pStyle w:val="ListParagraph"/>
        <w:numPr>
          <w:ilvl w:val="0"/>
          <w:numId w:val="7"/>
        </w:numPr>
      </w:pPr>
      <w:r w:rsidRPr="00C330CF">
        <w:t>Titluri de valoare, piața financiară și piața monetară</w:t>
      </w:r>
    </w:p>
    <w:p w:rsidR="00181CFD" w:rsidRPr="000777A2" w:rsidRDefault="00C330CF" w:rsidP="00181CFD">
      <w:r>
        <w:t>Bibliografie</w:t>
      </w:r>
      <w:r w:rsidR="00181CFD" w:rsidRPr="000777A2">
        <w:t>:</w:t>
      </w:r>
    </w:p>
    <w:p w:rsidR="00181CFD" w:rsidRPr="000777A2" w:rsidRDefault="00181CFD" w:rsidP="00181CFD">
      <w:pPr>
        <w:pStyle w:val="ListParagraph"/>
        <w:numPr>
          <w:ilvl w:val="0"/>
          <w:numId w:val="8"/>
        </w:numPr>
      </w:pPr>
      <w:proofErr w:type="spellStart"/>
      <w:r w:rsidRPr="000777A2">
        <w:t>PénzügytanegyetemitankönyvSzerk</w:t>
      </w:r>
      <w:proofErr w:type="spellEnd"/>
      <w:r w:rsidRPr="000777A2">
        <w:t xml:space="preserve">.: </w:t>
      </w:r>
      <w:proofErr w:type="spellStart"/>
      <w:r w:rsidRPr="000777A2">
        <w:t>Bánfi</w:t>
      </w:r>
      <w:proofErr w:type="spellEnd"/>
      <w:r w:rsidRPr="000777A2">
        <w:t xml:space="preserve"> Tamás, </w:t>
      </w:r>
      <w:proofErr w:type="spellStart"/>
      <w:r w:rsidRPr="000777A2">
        <w:t>TanszékKft</w:t>
      </w:r>
      <w:proofErr w:type="spellEnd"/>
      <w:r w:rsidRPr="000777A2">
        <w:t>. 2007</w:t>
      </w:r>
    </w:p>
    <w:p w:rsidR="00181CFD" w:rsidRPr="000777A2" w:rsidRDefault="00181CFD" w:rsidP="00181CFD">
      <w:pPr>
        <w:pStyle w:val="ListParagraph"/>
        <w:numPr>
          <w:ilvl w:val="0"/>
          <w:numId w:val="8"/>
        </w:numPr>
      </w:pPr>
      <w:proofErr w:type="spellStart"/>
      <w:r w:rsidRPr="000777A2">
        <w:t>Moşteanu</w:t>
      </w:r>
      <w:proofErr w:type="spellEnd"/>
      <w:r w:rsidRPr="000777A2">
        <w:t xml:space="preserve"> Tatiana, Finanţe publice, Editura Universitară Bucureşti, Bucureşti, 2005.</w:t>
      </w:r>
    </w:p>
    <w:p w:rsidR="00181CFD" w:rsidRPr="000777A2" w:rsidRDefault="00181CFD" w:rsidP="000E313C">
      <w:pPr>
        <w:spacing w:after="0" w:line="240" w:lineRule="auto"/>
      </w:pPr>
    </w:p>
    <w:p w:rsidR="00181CFD" w:rsidRPr="000777A2" w:rsidRDefault="000E313C" w:rsidP="00181CFD">
      <w:pPr>
        <w:rPr>
          <w:b/>
        </w:rPr>
      </w:pPr>
      <w:r>
        <w:rPr>
          <w:b/>
        </w:rPr>
        <w:t>Macroeconomie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Macroeconomia ca știință</w:t>
      </w:r>
      <w:r>
        <w:t>, r</w:t>
      </w:r>
      <w:r w:rsidRPr="00C330CF">
        <w:t>ezultatele macroeconomice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Creșterea economică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Șomajul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Detalii despre cererea și</w:t>
      </w:r>
      <w:r>
        <w:t xml:space="preserve"> oferta de monedă, i</w:t>
      </w:r>
      <w:r w:rsidRPr="00C330CF">
        <w:t>nflația și moneda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 xml:space="preserve">Piața bunurilor economice, curba IS, crucea lui </w:t>
      </w:r>
      <w:proofErr w:type="spellStart"/>
      <w:r w:rsidRPr="00C330CF">
        <w:t>Keynes</w:t>
      </w:r>
      <w:proofErr w:type="spellEnd"/>
      <w:r w:rsidRPr="00C330CF">
        <w:t xml:space="preserve"> și multiplicatorul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Piața monetară și curba LM. Politica economică în modelul IS-LM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Analiza cererii și al ofertei agregat</w:t>
      </w:r>
    </w:p>
    <w:p w:rsidR="00C330CF" w:rsidRDefault="00C330CF" w:rsidP="00C330CF">
      <w:pPr>
        <w:pStyle w:val="ListParagraph"/>
        <w:numPr>
          <w:ilvl w:val="0"/>
          <w:numId w:val="10"/>
        </w:numPr>
      </w:pPr>
      <w:r w:rsidRPr="00C330CF">
        <w:t>Curba Phillips. Politici economice</w:t>
      </w:r>
    </w:p>
    <w:p w:rsidR="00ED53A3" w:rsidRPr="000777A2" w:rsidRDefault="00C330CF" w:rsidP="00C330CF">
      <w:pPr>
        <w:pStyle w:val="ListParagraph"/>
        <w:numPr>
          <w:ilvl w:val="0"/>
          <w:numId w:val="10"/>
        </w:numPr>
      </w:pPr>
      <w:r w:rsidRPr="00C330CF">
        <w:t>Politica fiscală și deficitul bugetar</w:t>
      </w:r>
    </w:p>
    <w:p w:rsidR="00ED53A3" w:rsidRPr="000777A2" w:rsidRDefault="00C330CF" w:rsidP="00ED53A3">
      <w:r>
        <w:t>Bibliografie</w:t>
      </w:r>
      <w:r w:rsidR="000E313C">
        <w:t>:</w:t>
      </w:r>
    </w:p>
    <w:p w:rsidR="00ED53A3" w:rsidRPr="000777A2" w:rsidRDefault="00ED53A3" w:rsidP="00ED53A3">
      <w:pPr>
        <w:pStyle w:val="ListParagraph"/>
        <w:numPr>
          <w:ilvl w:val="0"/>
          <w:numId w:val="11"/>
        </w:numPr>
      </w:pPr>
      <w:r w:rsidRPr="000777A2">
        <w:t xml:space="preserve">N. Gregory </w:t>
      </w:r>
      <w:proofErr w:type="spellStart"/>
      <w:r w:rsidRPr="000777A2">
        <w:t>Mankiw</w:t>
      </w:r>
      <w:proofErr w:type="spellEnd"/>
      <w:r w:rsidRPr="000777A2">
        <w:t xml:space="preserve">: </w:t>
      </w:r>
      <w:proofErr w:type="spellStart"/>
      <w:r w:rsidRPr="000777A2">
        <w:t>Makroökonómia</w:t>
      </w:r>
      <w:proofErr w:type="spellEnd"/>
      <w:r w:rsidRPr="000777A2">
        <w:t xml:space="preserve">. Osiris </w:t>
      </w:r>
      <w:proofErr w:type="spellStart"/>
      <w:r w:rsidRPr="000777A2">
        <w:t>Kiadó</w:t>
      </w:r>
      <w:proofErr w:type="spellEnd"/>
      <w:r w:rsidRPr="000777A2">
        <w:t>, Budapest, 2002.</w:t>
      </w:r>
    </w:p>
    <w:p w:rsidR="00ED53A3" w:rsidRPr="000777A2" w:rsidRDefault="00ED53A3" w:rsidP="00ED53A3">
      <w:pPr>
        <w:pStyle w:val="ListParagraph"/>
        <w:numPr>
          <w:ilvl w:val="0"/>
          <w:numId w:val="11"/>
        </w:numPr>
      </w:pPr>
      <w:r w:rsidRPr="000777A2">
        <w:t xml:space="preserve">Culegere de probleme: </w:t>
      </w:r>
      <w:proofErr w:type="spellStart"/>
      <w:r w:rsidRPr="000777A2">
        <w:t>Misz</w:t>
      </w:r>
      <w:proofErr w:type="spellEnd"/>
      <w:r w:rsidRPr="000777A2">
        <w:t xml:space="preserve"> József − </w:t>
      </w:r>
      <w:proofErr w:type="spellStart"/>
      <w:r w:rsidRPr="000777A2">
        <w:t>Palotai</w:t>
      </w:r>
      <w:proofErr w:type="spellEnd"/>
      <w:r w:rsidRPr="000777A2">
        <w:t xml:space="preserve"> Dániel: </w:t>
      </w:r>
      <w:proofErr w:type="spellStart"/>
      <w:r w:rsidRPr="000777A2">
        <w:t>Makroökonómiafeladatgyűjtemény</w:t>
      </w:r>
      <w:proofErr w:type="spellEnd"/>
      <w:r w:rsidRPr="000777A2">
        <w:t xml:space="preserve">. </w:t>
      </w:r>
      <w:proofErr w:type="spellStart"/>
      <w:r w:rsidRPr="000777A2">
        <w:t>PanemKiadó</w:t>
      </w:r>
      <w:proofErr w:type="spellEnd"/>
      <w:r w:rsidRPr="000777A2">
        <w:t>, Budapest, 2003.</w:t>
      </w:r>
    </w:p>
    <w:p w:rsidR="00ED53A3" w:rsidRPr="000777A2" w:rsidRDefault="00ED53A3" w:rsidP="00ED53A3">
      <w:pPr>
        <w:pStyle w:val="ListParagraph"/>
        <w:numPr>
          <w:ilvl w:val="0"/>
          <w:numId w:val="11"/>
        </w:numPr>
      </w:pPr>
      <w:r w:rsidRPr="000777A2">
        <w:t>Ion Bucur:</w:t>
      </w:r>
      <w:r w:rsidRPr="000777A2">
        <w:tab/>
        <w:t>Bazele Macroeconomiei, Editura Economică, Bucureşti, 1999</w:t>
      </w:r>
    </w:p>
    <w:p w:rsidR="00ED53A3" w:rsidRPr="000777A2" w:rsidRDefault="00ED53A3" w:rsidP="00ED53A3">
      <w:pPr>
        <w:pStyle w:val="ListParagraph"/>
        <w:numPr>
          <w:ilvl w:val="0"/>
          <w:numId w:val="11"/>
        </w:numPr>
      </w:pPr>
      <w:r w:rsidRPr="000777A2">
        <w:t xml:space="preserve">Ilie Băbăiţă - Grigore Silaşi - Alexandru </w:t>
      </w:r>
      <w:proofErr w:type="spellStart"/>
      <w:r w:rsidRPr="000777A2">
        <w:t>Duţă</w:t>
      </w:r>
      <w:proofErr w:type="spellEnd"/>
      <w:r w:rsidRPr="000777A2">
        <w:t>:</w:t>
      </w:r>
      <w:r w:rsidRPr="000777A2">
        <w:tab/>
        <w:t>Macroeconomia, Editura Orizonturi Universitare, Timişoara, 1999</w:t>
      </w:r>
    </w:p>
    <w:p w:rsidR="00ED53A3" w:rsidRPr="000777A2" w:rsidRDefault="00ED53A3" w:rsidP="00ED53A3">
      <w:pPr>
        <w:pStyle w:val="ListParagraph"/>
        <w:numPr>
          <w:ilvl w:val="0"/>
          <w:numId w:val="11"/>
        </w:numPr>
      </w:pPr>
      <w:r w:rsidRPr="000777A2">
        <w:t xml:space="preserve">Bock Gyula - Szabó Árpád,: Macroeconomie, </w:t>
      </w:r>
      <w:proofErr w:type="spellStart"/>
      <w:r w:rsidRPr="000777A2">
        <w:t>Indrumare</w:t>
      </w:r>
      <w:proofErr w:type="spellEnd"/>
      <w:r w:rsidRPr="000777A2">
        <w:t xml:space="preserve"> de seminar, 2005</w:t>
      </w:r>
    </w:p>
    <w:sectPr w:rsidR="00ED53A3" w:rsidRPr="000777A2" w:rsidSect="00D9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C0B"/>
    <w:multiLevelType w:val="hybridMultilevel"/>
    <w:tmpl w:val="4BC89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063B"/>
    <w:multiLevelType w:val="hybridMultilevel"/>
    <w:tmpl w:val="67BC38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3788"/>
    <w:multiLevelType w:val="hybridMultilevel"/>
    <w:tmpl w:val="CBBA1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128E"/>
    <w:multiLevelType w:val="hybridMultilevel"/>
    <w:tmpl w:val="C26C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35582"/>
    <w:multiLevelType w:val="hybridMultilevel"/>
    <w:tmpl w:val="D2E2A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39C3"/>
    <w:multiLevelType w:val="hybridMultilevel"/>
    <w:tmpl w:val="304C2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A7FFB"/>
    <w:multiLevelType w:val="hybridMultilevel"/>
    <w:tmpl w:val="250CA8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434"/>
    <w:multiLevelType w:val="hybridMultilevel"/>
    <w:tmpl w:val="370AE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3424"/>
    <w:multiLevelType w:val="hybridMultilevel"/>
    <w:tmpl w:val="0442DA82"/>
    <w:lvl w:ilvl="0" w:tplc="490CD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4520"/>
    <w:multiLevelType w:val="hybridMultilevel"/>
    <w:tmpl w:val="B2AAC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1FC"/>
    <w:multiLevelType w:val="hybridMultilevel"/>
    <w:tmpl w:val="8FFE7C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D40C3"/>
    <w:multiLevelType w:val="hybridMultilevel"/>
    <w:tmpl w:val="950C94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2C1B"/>
    <w:rsid w:val="000777A2"/>
    <w:rsid w:val="000B7E6D"/>
    <w:rsid w:val="000E313C"/>
    <w:rsid w:val="00181CFD"/>
    <w:rsid w:val="002D27D6"/>
    <w:rsid w:val="0032065A"/>
    <w:rsid w:val="004930F4"/>
    <w:rsid w:val="007F2C1B"/>
    <w:rsid w:val="00856257"/>
    <w:rsid w:val="00A24412"/>
    <w:rsid w:val="00AE7B69"/>
    <w:rsid w:val="00C26AEF"/>
    <w:rsid w:val="00C330CF"/>
    <w:rsid w:val="00D91645"/>
    <w:rsid w:val="00ED3044"/>
    <w:rsid w:val="00ED53A3"/>
    <w:rsid w:val="00F7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C1B"/>
    <w:pPr>
      <w:ind w:left="720"/>
      <w:contextualSpacing/>
    </w:pPr>
  </w:style>
  <w:style w:type="paragraph" w:customStyle="1" w:styleId="Body">
    <w:name w:val="Body"/>
    <w:rsid w:val="00F757F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3B3E-0D1B-477F-A148-34D52C14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T9ncz10</dc:creator>
  <cp:lastModifiedBy>bedereka</cp:lastModifiedBy>
  <cp:revision>6</cp:revision>
  <dcterms:created xsi:type="dcterms:W3CDTF">2015-03-25T06:54:00Z</dcterms:created>
  <dcterms:modified xsi:type="dcterms:W3CDTF">2015-03-26T09:40:00Z</dcterms:modified>
</cp:coreProperties>
</file>