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56" w:rsidRPr="006F02A7" w:rsidRDefault="00C17056" w:rsidP="00C17056">
      <w:pPr>
        <w:ind w:left="94"/>
        <w:rPr>
          <w:b/>
          <w:bCs/>
          <w:color w:val="000000"/>
          <w:lang w:val="ro-RO"/>
        </w:rPr>
      </w:pPr>
      <w:r w:rsidRPr="006F02A7">
        <w:rPr>
          <w:b/>
          <w:bCs/>
          <w:color w:val="000000"/>
          <w:lang w:val="ro-RO"/>
        </w:rPr>
        <w:t xml:space="preserve">Universitatea </w:t>
      </w:r>
      <w:proofErr w:type="spellStart"/>
      <w:r w:rsidRPr="006F02A7">
        <w:rPr>
          <w:b/>
          <w:bCs/>
          <w:color w:val="000000"/>
          <w:lang w:val="ro-RO"/>
        </w:rPr>
        <w:t>Sapientia</w:t>
      </w:r>
      <w:proofErr w:type="spellEnd"/>
    </w:p>
    <w:p w:rsidR="00084E52" w:rsidRPr="00084E52" w:rsidRDefault="00084E52" w:rsidP="00C17056">
      <w:pPr>
        <w:ind w:left="94"/>
        <w:rPr>
          <w:b/>
        </w:rPr>
      </w:pPr>
      <w:proofErr w:type="spellStart"/>
      <w:r w:rsidRPr="00084E52">
        <w:rPr>
          <w:b/>
        </w:rPr>
        <w:t>Departamentul</w:t>
      </w:r>
      <w:proofErr w:type="spellEnd"/>
      <w:r w:rsidRPr="00084E52">
        <w:rPr>
          <w:b/>
        </w:rPr>
        <w:t xml:space="preserve"> de </w:t>
      </w:r>
      <w:proofErr w:type="spellStart"/>
      <w:r w:rsidRPr="00084E52">
        <w:rPr>
          <w:b/>
        </w:rPr>
        <w:t>Specialitate</w:t>
      </w:r>
      <w:proofErr w:type="spellEnd"/>
      <w:r w:rsidRPr="00084E52">
        <w:rPr>
          <w:b/>
        </w:rPr>
        <w:t xml:space="preserve"> </w:t>
      </w:r>
      <w:proofErr w:type="spellStart"/>
      <w:r w:rsidRPr="00084E52">
        <w:rPr>
          <w:b/>
        </w:rPr>
        <w:t>cu</w:t>
      </w:r>
      <w:proofErr w:type="spellEnd"/>
      <w:r w:rsidRPr="00084E52">
        <w:rPr>
          <w:b/>
        </w:rPr>
        <w:t xml:space="preserve"> Profil </w:t>
      </w:r>
      <w:proofErr w:type="spellStart"/>
      <w:r w:rsidRPr="00084E52">
        <w:rPr>
          <w:b/>
        </w:rPr>
        <w:t>Psihopedagogic</w:t>
      </w:r>
      <w:proofErr w:type="spellEnd"/>
      <w:r w:rsidRPr="00084E52">
        <w:rPr>
          <w:b/>
        </w:rPr>
        <w:t xml:space="preserve"> – DSPP</w:t>
      </w:r>
    </w:p>
    <w:p w:rsidR="00C17056" w:rsidRPr="006F02A7" w:rsidRDefault="00C17056" w:rsidP="00C17056">
      <w:pPr>
        <w:ind w:left="94"/>
        <w:rPr>
          <w:b/>
          <w:bCs/>
          <w:color w:val="000000"/>
          <w:lang w:val="ro-RO"/>
        </w:rPr>
      </w:pPr>
      <w:r w:rsidRPr="006F02A7">
        <w:rPr>
          <w:b/>
          <w:bCs/>
          <w:color w:val="000000"/>
          <w:lang w:val="ro-RO"/>
        </w:rPr>
        <w:t xml:space="preserve">Post vacant: lector universitar poziţia </w:t>
      </w:r>
      <w:r w:rsidR="00431CC1">
        <w:rPr>
          <w:b/>
          <w:bCs/>
          <w:color w:val="000000"/>
          <w:lang w:val="ro-RO"/>
        </w:rPr>
        <w:t>7</w:t>
      </w:r>
      <w:r w:rsidRPr="006F02A7">
        <w:rPr>
          <w:b/>
          <w:bCs/>
          <w:color w:val="000000"/>
          <w:lang w:val="ro-RO"/>
        </w:rPr>
        <w:t>.</w:t>
      </w:r>
    </w:p>
    <w:p w:rsidR="00C17056" w:rsidRPr="006F02A7" w:rsidRDefault="00C17056" w:rsidP="00C17056">
      <w:pPr>
        <w:ind w:left="94"/>
        <w:jc w:val="center"/>
        <w:rPr>
          <w:b/>
          <w:bCs/>
          <w:color w:val="000000"/>
          <w:lang w:val="ro-RO"/>
        </w:rPr>
      </w:pPr>
    </w:p>
    <w:p w:rsidR="00C17056" w:rsidRPr="006F02A7" w:rsidRDefault="00C17056" w:rsidP="00C17056">
      <w:pPr>
        <w:ind w:left="94"/>
        <w:jc w:val="center"/>
        <w:rPr>
          <w:b/>
          <w:bCs/>
          <w:color w:val="000000"/>
          <w:lang w:val="ro-RO"/>
        </w:rPr>
      </w:pPr>
    </w:p>
    <w:p w:rsidR="00C17056" w:rsidRPr="006F02A7" w:rsidRDefault="00C17056" w:rsidP="00C17056">
      <w:pPr>
        <w:ind w:left="94"/>
        <w:jc w:val="center"/>
        <w:rPr>
          <w:b/>
          <w:bCs/>
          <w:color w:val="000000"/>
          <w:lang w:val="ro-RO"/>
        </w:rPr>
      </w:pPr>
    </w:p>
    <w:p w:rsidR="00C17056" w:rsidRPr="006F02A7" w:rsidRDefault="00C17056" w:rsidP="00C17056">
      <w:pPr>
        <w:ind w:left="94"/>
        <w:jc w:val="center"/>
        <w:rPr>
          <w:b/>
          <w:bCs/>
          <w:color w:val="000000"/>
          <w:lang w:val="ro-RO"/>
        </w:rPr>
      </w:pPr>
      <w:r w:rsidRPr="006F02A7">
        <w:rPr>
          <w:b/>
          <w:bCs/>
          <w:color w:val="000000"/>
          <w:lang w:val="ro-RO"/>
        </w:rPr>
        <w:t xml:space="preserve">Atribuţiile/activităţile aferente postului de lector universitar </w:t>
      </w:r>
      <w:proofErr w:type="spellStart"/>
      <w:r w:rsidRPr="006F02A7">
        <w:rPr>
          <w:b/>
          <w:bCs/>
          <w:color w:val="000000"/>
          <w:lang w:val="ro-RO"/>
        </w:rPr>
        <w:t>poz</w:t>
      </w:r>
      <w:proofErr w:type="spellEnd"/>
      <w:r w:rsidRPr="006F02A7">
        <w:rPr>
          <w:b/>
          <w:bCs/>
          <w:color w:val="000000"/>
          <w:lang w:val="ro-RO"/>
        </w:rPr>
        <w:t xml:space="preserve">. </w:t>
      </w:r>
      <w:r w:rsidR="00431CC1">
        <w:rPr>
          <w:b/>
          <w:bCs/>
          <w:color w:val="000000"/>
          <w:lang w:val="ro-RO"/>
        </w:rPr>
        <w:t>7</w:t>
      </w:r>
      <w:r w:rsidRPr="006F02A7">
        <w:rPr>
          <w:b/>
          <w:bCs/>
          <w:color w:val="000000"/>
          <w:lang w:val="ro-RO"/>
        </w:rPr>
        <w:t xml:space="preserve"> scos la concurs </w:t>
      </w:r>
    </w:p>
    <w:p w:rsidR="00C17056" w:rsidRPr="006F02A7" w:rsidRDefault="00C17056" w:rsidP="00C17056">
      <w:pPr>
        <w:ind w:left="94"/>
        <w:jc w:val="center"/>
        <w:rPr>
          <w:b/>
          <w:bCs/>
          <w:color w:val="000000"/>
          <w:lang w:val="ro-RO"/>
        </w:rPr>
      </w:pPr>
      <w:r w:rsidRPr="006F02A7">
        <w:rPr>
          <w:b/>
          <w:bCs/>
          <w:color w:val="000000"/>
          <w:lang w:val="ro-RO"/>
        </w:rPr>
        <w:t>(Conform cu Fişa postului întocmit de Directorul departamentului)</w:t>
      </w:r>
    </w:p>
    <w:p w:rsidR="00673E32" w:rsidRPr="006F02A7" w:rsidRDefault="00673E32" w:rsidP="00C33CF5">
      <w:pPr>
        <w:ind w:left="94"/>
        <w:jc w:val="center"/>
        <w:rPr>
          <w:b/>
          <w:bCs/>
          <w:color w:val="000000"/>
          <w:lang w:val="ro-RO"/>
        </w:rPr>
      </w:pPr>
    </w:p>
    <w:p w:rsidR="00673E32" w:rsidRPr="006F02A7" w:rsidRDefault="00673E32" w:rsidP="00C33CF5">
      <w:pPr>
        <w:ind w:left="94"/>
        <w:jc w:val="center"/>
        <w:rPr>
          <w:b/>
          <w:bCs/>
          <w:color w:val="000000"/>
          <w:lang w:val="ro-RO"/>
        </w:rPr>
      </w:pPr>
    </w:p>
    <w:p w:rsidR="00673E32" w:rsidRPr="006F02A7" w:rsidRDefault="00673E32" w:rsidP="00C33CF5">
      <w:pPr>
        <w:ind w:left="94"/>
        <w:jc w:val="center"/>
        <w:rPr>
          <w:b/>
          <w:bCs/>
          <w:color w:val="000000"/>
          <w:lang w:val="ro-RO"/>
        </w:rPr>
      </w:pPr>
    </w:p>
    <w:p w:rsidR="00BB6A70" w:rsidRPr="006F02A7" w:rsidRDefault="00673E32" w:rsidP="00C113EE">
      <w:pPr>
        <w:ind w:left="94"/>
        <w:rPr>
          <w:b/>
          <w:color w:val="000000"/>
          <w:lang w:val="ro-RO"/>
        </w:rPr>
      </w:pPr>
      <w:r w:rsidRPr="006F02A7">
        <w:rPr>
          <w:b/>
          <w:color w:val="000000"/>
          <w:lang w:val="ro-RO"/>
        </w:rPr>
        <w:t xml:space="preserve">A. </w:t>
      </w:r>
      <w:r w:rsidR="00BB6A70" w:rsidRPr="006F02A7">
        <w:rPr>
          <w:b/>
          <w:color w:val="000000"/>
          <w:lang w:val="ro-RO"/>
        </w:rPr>
        <w:t>Componenta didactic</w:t>
      </w:r>
      <w:r w:rsidR="00C33CF5" w:rsidRPr="006F02A7">
        <w:rPr>
          <w:b/>
          <w:color w:val="000000"/>
          <w:lang w:val="ro-RO"/>
        </w:rPr>
        <w:t>ă</w:t>
      </w:r>
    </w:p>
    <w:p w:rsidR="00BB6A70" w:rsidRPr="006F02A7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b/>
          <w:color w:val="000000"/>
          <w:lang w:val="ro-RO"/>
        </w:rPr>
      </w:pPr>
      <w:r w:rsidRPr="006F02A7">
        <w:rPr>
          <w:color w:val="000000"/>
          <w:lang w:val="ro-RO"/>
        </w:rPr>
        <w:t>Norma didactică (ore convenţionale/săptămână)</w:t>
      </w:r>
      <w:r w:rsidR="001C13D6" w:rsidRPr="006F02A7">
        <w:rPr>
          <w:color w:val="000000"/>
          <w:lang w:val="ro-RO"/>
        </w:rPr>
        <w:t xml:space="preserve">  </w:t>
      </w:r>
      <w:r w:rsidR="00431CC1">
        <w:rPr>
          <w:b/>
          <w:color w:val="000000"/>
          <w:lang w:val="ro-RO"/>
        </w:rPr>
        <w:t>10,79</w:t>
      </w:r>
    </w:p>
    <w:p w:rsidR="00BB6A70" w:rsidRPr="006F02A7" w:rsidRDefault="00BB6A70" w:rsidP="00C113E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  <w:r w:rsidRPr="006F02A7">
        <w:rPr>
          <w:color w:val="000000"/>
          <w:lang w:val="ro-RO"/>
        </w:rPr>
        <w:t>Disciplinele predate (titlul disciplinei, specializarea, anul de studii, semestrul de studiu, nr. ore săptămânale fizice de curs, seminar, lucrări practice)</w:t>
      </w:r>
      <w:r w:rsidR="001C13D6" w:rsidRPr="006F02A7">
        <w:rPr>
          <w:color w:val="000000"/>
          <w:lang w:val="ro-RO"/>
        </w:rPr>
        <w:t xml:space="preserve">  </w:t>
      </w:r>
    </w:p>
    <w:p w:rsidR="00106EA9" w:rsidRPr="006F02A7" w:rsidRDefault="00106EA9" w:rsidP="00C113E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</w:p>
    <w:p w:rsidR="00EF6958" w:rsidRPr="006F02A7" w:rsidRDefault="00106EA9" w:rsidP="00106EA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color w:val="000000"/>
          <w:lang w:val="ro-RO"/>
        </w:rPr>
        <w:t>Disciplina:</w:t>
      </w:r>
      <w:r w:rsidRPr="006F02A7">
        <w:rPr>
          <w:sz w:val="16"/>
          <w:szCs w:val="16"/>
          <w:lang w:val="ro-RO" w:eastAsia="hu-HU"/>
        </w:rPr>
        <w:t xml:space="preserve"> </w:t>
      </w:r>
      <w:r w:rsidR="00B15C5D">
        <w:rPr>
          <w:lang w:val="ro-RO" w:eastAsia="hu-HU"/>
        </w:rPr>
        <w:t>Pedagogie II.</w:t>
      </w:r>
    </w:p>
    <w:p w:rsidR="00106EA9" w:rsidRPr="006F02A7" w:rsidRDefault="00106EA9" w:rsidP="00106EA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 xml:space="preserve">Specializare: </w:t>
      </w:r>
      <w:r w:rsidR="00B15C5D">
        <w:rPr>
          <w:lang w:val="ro-RO" w:eastAsia="hu-HU"/>
        </w:rPr>
        <w:t xml:space="preserve">Modul Pedagogic, Nivel I., locația </w:t>
      </w:r>
      <w:r w:rsidR="00431CC1">
        <w:rPr>
          <w:lang w:val="ro-RO" w:eastAsia="hu-HU"/>
        </w:rPr>
        <w:t>C</w:t>
      </w:r>
      <w:r w:rsidR="00B15C5D">
        <w:rPr>
          <w:lang w:val="ro-RO" w:eastAsia="hu-HU"/>
        </w:rPr>
        <w:t xml:space="preserve"> (</w:t>
      </w:r>
      <w:r w:rsidR="00431CC1">
        <w:rPr>
          <w:lang w:val="ro-RO" w:eastAsia="hu-HU"/>
        </w:rPr>
        <w:t>Miercurea Ciuc</w:t>
      </w:r>
      <w:r w:rsidR="00B15C5D">
        <w:rPr>
          <w:lang w:val="ro-RO" w:eastAsia="hu-HU"/>
        </w:rPr>
        <w:t>)</w:t>
      </w:r>
    </w:p>
    <w:p w:rsidR="00106EA9" w:rsidRPr="006F02A7" w:rsidRDefault="00106EA9" w:rsidP="00106EA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>An de studiu: I</w:t>
      </w:r>
      <w:r w:rsidR="00B15C5D">
        <w:rPr>
          <w:lang w:val="ro-RO" w:eastAsia="hu-HU"/>
        </w:rPr>
        <w:t>I</w:t>
      </w:r>
      <w:r w:rsidR="00D47AB5" w:rsidRPr="006F02A7">
        <w:rPr>
          <w:lang w:val="ro-RO" w:eastAsia="hu-HU"/>
        </w:rPr>
        <w:t>.</w:t>
      </w:r>
    </w:p>
    <w:p w:rsidR="00106EA9" w:rsidRPr="006F02A7" w:rsidRDefault="00431CC1" w:rsidP="00106EA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>
        <w:rPr>
          <w:lang w:val="ro-RO" w:eastAsia="hu-HU"/>
        </w:rPr>
        <w:t>Semestru: 1</w:t>
      </w:r>
    </w:p>
    <w:p w:rsidR="00106EA9" w:rsidRPr="006F02A7" w:rsidRDefault="00B15C5D" w:rsidP="00106EA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>
        <w:rPr>
          <w:lang w:val="ro-RO" w:eastAsia="hu-HU"/>
        </w:rPr>
        <w:t>Ore de curs/săptămână: 0</w:t>
      </w:r>
    </w:p>
    <w:p w:rsidR="00106EA9" w:rsidRPr="006F02A7" w:rsidRDefault="00106EA9" w:rsidP="00106EA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 xml:space="preserve">Ore de </w:t>
      </w:r>
      <w:r w:rsidR="00A2432F" w:rsidRPr="006F02A7">
        <w:rPr>
          <w:lang w:val="ro-RO" w:eastAsia="hu-HU"/>
        </w:rPr>
        <w:t>seminar</w:t>
      </w:r>
      <w:r w:rsidRPr="006F02A7">
        <w:rPr>
          <w:lang w:val="ro-RO" w:eastAsia="hu-HU"/>
        </w:rPr>
        <w:t xml:space="preserve">/săptămână: </w:t>
      </w:r>
      <w:r w:rsidR="00431CC1">
        <w:rPr>
          <w:lang w:val="ro-RO" w:eastAsia="hu-HU"/>
        </w:rPr>
        <w:t>4</w:t>
      </w:r>
    </w:p>
    <w:p w:rsidR="00106EA9" w:rsidRPr="006F02A7" w:rsidRDefault="00106EA9" w:rsidP="00106EA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</w:p>
    <w:p w:rsidR="00EF6958" w:rsidRPr="006F02A7" w:rsidRDefault="00EF6958" w:rsidP="00106EA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</w:p>
    <w:p w:rsidR="00EF6958" w:rsidRPr="006F02A7" w:rsidRDefault="00EF6958" w:rsidP="00EF6958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color w:val="000000"/>
          <w:lang w:val="ro-RO"/>
        </w:rPr>
        <w:t>Disciplina:</w:t>
      </w:r>
      <w:r w:rsidRPr="006F02A7">
        <w:rPr>
          <w:sz w:val="16"/>
          <w:szCs w:val="16"/>
          <w:lang w:val="ro-RO" w:eastAsia="hu-HU"/>
        </w:rPr>
        <w:t xml:space="preserve"> </w:t>
      </w:r>
      <w:r w:rsidR="00B15C5D">
        <w:rPr>
          <w:lang w:val="ro-RO" w:eastAsia="hu-HU"/>
        </w:rPr>
        <w:t>Didactica specialității (</w:t>
      </w:r>
      <w:r w:rsidR="00431CC1" w:rsidRPr="00431CC1">
        <w:rPr>
          <w:lang w:val="ro-RO" w:eastAsia="hu-HU"/>
        </w:rPr>
        <w:t>Şt. sociale</w:t>
      </w:r>
      <w:r w:rsidR="00B15C5D">
        <w:rPr>
          <w:lang w:val="ro-RO" w:eastAsia="hu-HU"/>
        </w:rPr>
        <w:t>)</w:t>
      </w:r>
    </w:p>
    <w:p w:rsidR="00431CC1" w:rsidRPr="006F02A7" w:rsidRDefault="00B15C5D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 xml:space="preserve">Specializare: </w:t>
      </w:r>
      <w:r>
        <w:rPr>
          <w:lang w:val="ro-RO" w:eastAsia="hu-HU"/>
        </w:rPr>
        <w:t xml:space="preserve">Modul Pedagogic, Nivel I., locația </w:t>
      </w:r>
      <w:r w:rsidR="00431CC1">
        <w:rPr>
          <w:lang w:val="ro-RO" w:eastAsia="hu-HU"/>
        </w:rPr>
        <w:t>C (Miercurea Ciuc)</w:t>
      </w:r>
    </w:p>
    <w:p w:rsidR="00EF6958" w:rsidRPr="006F02A7" w:rsidRDefault="00EF6958" w:rsidP="00EF6958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>An de studiu: I</w:t>
      </w:r>
      <w:r w:rsidR="00D47AB5" w:rsidRPr="006F02A7">
        <w:rPr>
          <w:lang w:val="ro-RO" w:eastAsia="hu-HU"/>
        </w:rPr>
        <w:t>I.</w:t>
      </w:r>
    </w:p>
    <w:p w:rsidR="00EF6958" w:rsidRPr="006F02A7" w:rsidRDefault="00EF6958" w:rsidP="00EF6958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>S</w:t>
      </w:r>
      <w:r w:rsidR="00B15C5D">
        <w:rPr>
          <w:lang w:val="ro-RO" w:eastAsia="hu-HU"/>
        </w:rPr>
        <w:t>emestru: 2</w:t>
      </w:r>
    </w:p>
    <w:p w:rsidR="00EF6958" w:rsidRPr="006F02A7" w:rsidRDefault="00EF6958" w:rsidP="00EF6958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>Ore de curs/săptămână: 2</w:t>
      </w:r>
    </w:p>
    <w:p w:rsidR="00EF6958" w:rsidRPr="006F02A7" w:rsidRDefault="00B15C5D" w:rsidP="00EF6958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>
        <w:rPr>
          <w:lang w:val="ro-RO" w:eastAsia="hu-HU"/>
        </w:rPr>
        <w:t>Ore de laborator/săptămână: 2</w:t>
      </w:r>
    </w:p>
    <w:p w:rsidR="00A43009" w:rsidRPr="006F02A7" w:rsidRDefault="00A43009" w:rsidP="00EF6958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color w:val="000000"/>
          <w:lang w:val="ro-RO"/>
        </w:rPr>
        <w:t>Disciplina:</w:t>
      </w:r>
      <w:r w:rsidRPr="006F02A7">
        <w:rPr>
          <w:sz w:val="16"/>
          <w:szCs w:val="16"/>
          <w:lang w:val="ro-RO" w:eastAsia="hu-HU"/>
        </w:rPr>
        <w:t xml:space="preserve"> </w:t>
      </w:r>
      <w:r>
        <w:rPr>
          <w:lang w:val="ro-RO" w:eastAsia="hu-HU"/>
        </w:rPr>
        <w:t>Didactica specialității (Economie)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 xml:space="preserve">Specializare: </w:t>
      </w:r>
      <w:r>
        <w:rPr>
          <w:lang w:val="ro-RO" w:eastAsia="hu-HU"/>
        </w:rPr>
        <w:t>Modul Pedagogic, Nivel I., locația C (Miercurea Ciuc)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>An de studiu: II.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>S</w:t>
      </w:r>
      <w:r>
        <w:rPr>
          <w:lang w:val="ro-RO" w:eastAsia="hu-HU"/>
        </w:rPr>
        <w:t>emestru: 2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>Ore de curs/săptămână: 2</w:t>
      </w:r>
    </w:p>
    <w:p w:rsidR="00431CC1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>
        <w:rPr>
          <w:lang w:val="ro-RO" w:eastAsia="hu-HU"/>
        </w:rPr>
        <w:t>Ore de laborator/săptămână: 2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</w:p>
    <w:p w:rsidR="00A43009" w:rsidRPr="006F02A7" w:rsidRDefault="00A43009" w:rsidP="00A4300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color w:val="000000"/>
          <w:lang w:val="ro-RO"/>
        </w:rPr>
        <w:t>Disciplina:</w:t>
      </w:r>
      <w:r w:rsidRPr="006F02A7">
        <w:rPr>
          <w:sz w:val="16"/>
          <w:szCs w:val="16"/>
          <w:lang w:val="ro-RO" w:eastAsia="hu-HU"/>
        </w:rPr>
        <w:t xml:space="preserve"> </w:t>
      </w:r>
      <w:r w:rsidR="00431CC1" w:rsidRPr="00431CC1">
        <w:rPr>
          <w:lang w:val="ro-RO" w:eastAsia="hu-HU"/>
        </w:rPr>
        <w:t>Practică pedagogică I</w:t>
      </w:r>
      <w:r w:rsidR="00431CC1">
        <w:rPr>
          <w:lang w:val="ro-RO" w:eastAsia="hu-HU"/>
        </w:rPr>
        <w:t xml:space="preserve"> </w:t>
      </w:r>
      <w:r w:rsidR="00431CC1" w:rsidRPr="00431CC1">
        <w:rPr>
          <w:lang w:val="ro-RO" w:eastAsia="hu-HU"/>
        </w:rPr>
        <w:t>(Şt. sociale)</w:t>
      </w:r>
    </w:p>
    <w:p w:rsidR="007C15AB" w:rsidRPr="006F02A7" w:rsidRDefault="007C15AB" w:rsidP="007C15AB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 xml:space="preserve">Specializare: </w:t>
      </w:r>
      <w:r>
        <w:rPr>
          <w:lang w:val="ro-RO" w:eastAsia="hu-HU"/>
        </w:rPr>
        <w:t xml:space="preserve">Modul Pedagogic, Nivel I., </w:t>
      </w:r>
      <w:r w:rsidR="00431CC1">
        <w:rPr>
          <w:lang w:val="ro-RO" w:eastAsia="hu-HU"/>
        </w:rPr>
        <w:t>locația C (Miercurea Ciuc)</w:t>
      </w:r>
    </w:p>
    <w:p w:rsidR="00A43009" w:rsidRPr="006F02A7" w:rsidRDefault="00D47AB5" w:rsidP="00A4300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>An de studiu: II</w:t>
      </w:r>
      <w:r w:rsidR="007C15AB">
        <w:rPr>
          <w:lang w:val="ro-RO" w:eastAsia="hu-HU"/>
        </w:rPr>
        <w:t>I</w:t>
      </w:r>
      <w:r w:rsidRPr="006F02A7">
        <w:rPr>
          <w:lang w:val="ro-RO" w:eastAsia="hu-HU"/>
        </w:rPr>
        <w:t>.</w:t>
      </w:r>
    </w:p>
    <w:p w:rsidR="00A43009" w:rsidRPr="006F02A7" w:rsidRDefault="00431CC1" w:rsidP="00A4300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>
        <w:rPr>
          <w:lang w:val="ro-RO" w:eastAsia="hu-HU"/>
        </w:rPr>
        <w:t>Semestru: 1</w:t>
      </w:r>
    </w:p>
    <w:p w:rsidR="00A43009" w:rsidRPr="006F02A7" w:rsidRDefault="00431CC1" w:rsidP="00A4300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>
        <w:rPr>
          <w:lang w:val="ro-RO" w:eastAsia="hu-HU"/>
        </w:rPr>
        <w:t>Ore de curs/săptămână: 0</w:t>
      </w:r>
    </w:p>
    <w:p w:rsidR="00A43009" w:rsidRPr="006F02A7" w:rsidRDefault="00A43009" w:rsidP="00A4300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 xml:space="preserve">Ore de laborator/săptămână: </w:t>
      </w:r>
      <w:r w:rsidR="00431CC1">
        <w:rPr>
          <w:lang w:val="ro-RO" w:eastAsia="hu-HU"/>
        </w:rPr>
        <w:t>2</w:t>
      </w:r>
    </w:p>
    <w:p w:rsidR="00A43009" w:rsidRPr="006F02A7" w:rsidRDefault="00A43009" w:rsidP="00EF6958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color w:val="000000"/>
          <w:lang w:val="ro-RO"/>
        </w:rPr>
        <w:t>Disciplina:</w:t>
      </w:r>
      <w:r w:rsidRPr="006F02A7">
        <w:rPr>
          <w:sz w:val="16"/>
          <w:szCs w:val="16"/>
          <w:lang w:val="ro-RO" w:eastAsia="hu-HU"/>
        </w:rPr>
        <w:t xml:space="preserve"> </w:t>
      </w:r>
      <w:r w:rsidRPr="00431CC1">
        <w:rPr>
          <w:lang w:val="ro-RO" w:eastAsia="hu-HU"/>
        </w:rPr>
        <w:t>Practică pedagogică I</w:t>
      </w:r>
      <w:r>
        <w:rPr>
          <w:lang w:val="ro-RO" w:eastAsia="hu-HU"/>
        </w:rPr>
        <w:t xml:space="preserve">I </w:t>
      </w:r>
      <w:r w:rsidRPr="00431CC1">
        <w:rPr>
          <w:lang w:val="ro-RO" w:eastAsia="hu-HU"/>
        </w:rPr>
        <w:t>(Şt. sociale)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 xml:space="preserve">Specializare: </w:t>
      </w:r>
      <w:r>
        <w:rPr>
          <w:lang w:val="ro-RO" w:eastAsia="hu-HU"/>
        </w:rPr>
        <w:t>Modul Pedagogic, Nivel I., locația C (Miercurea Ciuc)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>An de studiu: II</w:t>
      </w:r>
      <w:r>
        <w:rPr>
          <w:lang w:val="ro-RO" w:eastAsia="hu-HU"/>
        </w:rPr>
        <w:t>I</w:t>
      </w:r>
      <w:r w:rsidRPr="006F02A7">
        <w:rPr>
          <w:lang w:val="ro-RO" w:eastAsia="hu-HU"/>
        </w:rPr>
        <w:t>.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>
        <w:rPr>
          <w:lang w:val="ro-RO" w:eastAsia="hu-HU"/>
        </w:rPr>
        <w:t>Semestru: 2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>
        <w:rPr>
          <w:lang w:val="ro-RO" w:eastAsia="hu-HU"/>
        </w:rPr>
        <w:t>Ore de curs/săptămână: 0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 xml:space="preserve">Ore de laborator/săptămână: </w:t>
      </w:r>
      <w:r>
        <w:rPr>
          <w:lang w:val="ro-RO" w:eastAsia="hu-HU"/>
        </w:rPr>
        <w:t>1</w:t>
      </w:r>
    </w:p>
    <w:p w:rsidR="00431CC1" w:rsidRDefault="00431CC1" w:rsidP="007C15AB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color w:val="000000"/>
          <w:lang w:val="ro-RO"/>
        </w:rPr>
        <w:lastRenderedPageBreak/>
        <w:t>Disciplina:</w:t>
      </w:r>
      <w:r w:rsidRPr="006F02A7">
        <w:rPr>
          <w:sz w:val="16"/>
          <w:szCs w:val="16"/>
          <w:lang w:val="ro-RO" w:eastAsia="hu-HU"/>
        </w:rPr>
        <w:t xml:space="preserve"> </w:t>
      </w:r>
      <w:r w:rsidRPr="00431CC1">
        <w:rPr>
          <w:lang w:val="ro-RO" w:eastAsia="hu-HU"/>
        </w:rPr>
        <w:t>Practică pedagogică I</w:t>
      </w:r>
      <w:r>
        <w:rPr>
          <w:lang w:val="ro-RO" w:eastAsia="hu-HU"/>
        </w:rPr>
        <w:t xml:space="preserve"> </w:t>
      </w:r>
      <w:r w:rsidRPr="00431CC1">
        <w:rPr>
          <w:lang w:val="ro-RO" w:eastAsia="hu-HU"/>
        </w:rPr>
        <w:t>(</w:t>
      </w:r>
      <w:r>
        <w:rPr>
          <w:lang w:val="ro-RO" w:eastAsia="hu-HU"/>
        </w:rPr>
        <w:t>Economie</w:t>
      </w:r>
      <w:r w:rsidRPr="00431CC1">
        <w:rPr>
          <w:lang w:val="ro-RO" w:eastAsia="hu-HU"/>
        </w:rPr>
        <w:t>)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 xml:space="preserve">Specializare: </w:t>
      </w:r>
      <w:r>
        <w:rPr>
          <w:lang w:val="ro-RO" w:eastAsia="hu-HU"/>
        </w:rPr>
        <w:t>Modul Pedagogic, Nivel I., locația C (Miercurea Ciuc)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>An de studiu: II</w:t>
      </w:r>
      <w:r>
        <w:rPr>
          <w:lang w:val="ro-RO" w:eastAsia="hu-HU"/>
        </w:rPr>
        <w:t>I</w:t>
      </w:r>
      <w:r w:rsidRPr="006F02A7">
        <w:rPr>
          <w:lang w:val="ro-RO" w:eastAsia="hu-HU"/>
        </w:rPr>
        <w:t>.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>
        <w:rPr>
          <w:lang w:val="ro-RO" w:eastAsia="hu-HU"/>
        </w:rPr>
        <w:t>Semestru: 1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>
        <w:rPr>
          <w:lang w:val="ro-RO" w:eastAsia="hu-HU"/>
        </w:rPr>
        <w:t>Ore de curs/săptămână: 0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 xml:space="preserve">Ore de laborator/săptămână: </w:t>
      </w:r>
      <w:r>
        <w:rPr>
          <w:lang w:val="ro-RO" w:eastAsia="hu-HU"/>
        </w:rPr>
        <w:t>2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color w:val="000000"/>
          <w:lang w:val="ro-RO"/>
        </w:rPr>
        <w:t>Disciplina:</w:t>
      </w:r>
      <w:r w:rsidRPr="006F02A7">
        <w:rPr>
          <w:sz w:val="16"/>
          <w:szCs w:val="16"/>
          <w:lang w:val="ro-RO" w:eastAsia="hu-HU"/>
        </w:rPr>
        <w:t xml:space="preserve"> </w:t>
      </w:r>
      <w:r w:rsidRPr="00431CC1">
        <w:rPr>
          <w:lang w:val="ro-RO" w:eastAsia="hu-HU"/>
        </w:rPr>
        <w:t>Practică pedagogică I</w:t>
      </w:r>
      <w:r>
        <w:rPr>
          <w:lang w:val="ro-RO" w:eastAsia="hu-HU"/>
        </w:rPr>
        <w:t xml:space="preserve">I </w:t>
      </w:r>
      <w:r w:rsidRPr="00431CC1">
        <w:rPr>
          <w:lang w:val="ro-RO" w:eastAsia="hu-HU"/>
        </w:rPr>
        <w:t>(</w:t>
      </w:r>
      <w:r>
        <w:rPr>
          <w:lang w:val="ro-RO" w:eastAsia="hu-HU"/>
        </w:rPr>
        <w:t>Economie</w:t>
      </w:r>
      <w:r w:rsidRPr="00431CC1">
        <w:rPr>
          <w:lang w:val="ro-RO" w:eastAsia="hu-HU"/>
        </w:rPr>
        <w:t>)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 xml:space="preserve">Specializare: </w:t>
      </w:r>
      <w:r>
        <w:rPr>
          <w:lang w:val="ro-RO" w:eastAsia="hu-HU"/>
        </w:rPr>
        <w:t>Modul Pedagogic, Nivel I., locația C (Miercurea Ciuc)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>An de studiu: II</w:t>
      </w:r>
      <w:r>
        <w:rPr>
          <w:lang w:val="ro-RO" w:eastAsia="hu-HU"/>
        </w:rPr>
        <w:t>I</w:t>
      </w:r>
      <w:r w:rsidRPr="006F02A7">
        <w:rPr>
          <w:lang w:val="ro-RO" w:eastAsia="hu-HU"/>
        </w:rPr>
        <w:t>.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>
        <w:rPr>
          <w:lang w:val="ro-RO" w:eastAsia="hu-HU"/>
        </w:rPr>
        <w:t>Semestru: 2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>
        <w:rPr>
          <w:lang w:val="ro-RO" w:eastAsia="hu-HU"/>
        </w:rPr>
        <w:t>Ore de curs/săptămână: 0</w:t>
      </w:r>
    </w:p>
    <w:p w:rsidR="00431CC1" w:rsidRPr="006F02A7" w:rsidRDefault="00431CC1" w:rsidP="00431CC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 w:eastAsia="hu-HU"/>
        </w:rPr>
      </w:pPr>
      <w:r w:rsidRPr="006F02A7">
        <w:rPr>
          <w:lang w:val="ro-RO" w:eastAsia="hu-HU"/>
        </w:rPr>
        <w:t xml:space="preserve">Ore de laborator/săptămână: </w:t>
      </w:r>
      <w:r>
        <w:rPr>
          <w:lang w:val="ro-RO" w:eastAsia="hu-HU"/>
        </w:rPr>
        <w:t>1</w:t>
      </w:r>
    </w:p>
    <w:p w:rsidR="00431CC1" w:rsidRDefault="00431CC1" w:rsidP="00C113E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</w:p>
    <w:p w:rsidR="00BB6A70" w:rsidRPr="006F02A7" w:rsidRDefault="001707E6" w:rsidP="00C113E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  <w:r w:rsidRPr="006F02A7">
        <w:rPr>
          <w:color w:val="000000"/>
          <w:lang w:val="ro-RO"/>
        </w:rPr>
        <w:t>Nr. total ore la alte activităţ</w:t>
      </w:r>
      <w:r w:rsidR="00BB6A70" w:rsidRPr="006F02A7">
        <w:rPr>
          <w:color w:val="000000"/>
          <w:lang w:val="ro-RO"/>
        </w:rPr>
        <w:t>i</w:t>
      </w:r>
      <w:r w:rsidR="00DB0E59">
        <w:rPr>
          <w:color w:val="000000"/>
          <w:lang w:val="ro-RO"/>
        </w:rPr>
        <w:t xml:space="preserve">: </w:t>
      </w:r>
      <w:r w:rsidR="00872821">
        <w:rPr>
          <w:b/>
          <w:color w:val="000000"/>
          <w:lang w:val="ro-RO"/>
        </w:rPr>
        <w:t>466</w:t>
      </w:r>
      <w:r w:rsidR="00DB0E59">
        <w:rPr>
          <w:color w:val="000000"/>
          <w:lang w:val="ro-RO"/>
        </w:rPr>
        <w:t xml:space="preserve"> </w:t>
      </w:r>
    </w:p>
    <w:p w:rsidR="00431CC1" w:rsidRDefault="00431CC1" w:rsidP="00C113EE">
      <w:pPr>
        <w:tabs>
          <w:tab w:val="left" w:pos="9699"/>
        </w:tabs>
        <w:ind w:left="94"/>
        <w:rPr>
          <w:b/>
          <w:i/>
          <w:color w:val="000000"/>
          <w:lang w:val="ro-RO"/>
        </w:rPr>
      </w:pPr>
    </w:p>
    <w:p w:rsidR="00BB6A70" w:rsidRPr="006F02A7" w:rsidRDefault="001707E6" w:rsidP="00C113EE">
      <w:pPr>
        <w:tabs>
          <w:tab w:val="left" w:pos="9699"/>
        </w:tabs>
        <w:ind w:left="94"/>
        <w:rPr>
          <w:b/>
          <w:i/>
          <w:color w:val="000000"/>
          <w:lang w:val="ro-RO"/>
        </w:rPr>
      </w:pPr>
      <w:r w:rsidRPr="006F02A7">
        <w:rPr>
          <w:b/>
          <w:i/>
          <w:color w:val="000000"/>
          <w:lang w:val="ro-RO"/>
        </w:rPr>
        <w:t>Alte activităţ</w:t>
      </w:r>
      <w:r w:rsidR="00BB6A70" w:rsidRPr="006F02A7">
        <w:rPr>
          <w:b/>
          <w:i/>
          <w:color w:val="000000"/>
          <w:lang w:val="ro-RO"/>
        </w:rPr>
        <w:t>i</w:t>
      </w:r>
      <w:r w:rsidR="00BB6A70" w:rsidRPr="006F02A7">
        <w:rPr>
          <w:b/>
          <w:i/>
          <w:color w:val="000000"/>
          <w:lang w:val="ro-RO"/>
        </w:rPr>
        <w:tab/>
        <w:t> </w:t>
      </w:r>
    </w:p>
    <w:p w:rsidR="00BB6A70" w:rsidRDefault="001707E6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b/>
          <w:color w:val="000000"/>
          <w:lang w:val="ro-RO"/>
        </w:rPr>
      </w:pPr>
      <w:r w:rsidRPr="006F02A7">
        <w:rPr>
          <w:color w:val="000000"/>
          <w:lang w:val="ro-RO"/>
        </w:rPr>
        <w:t>Consultaţ</w:t>
      </w:r>
      <w:r w:rsidR="00BB6A70" w:rsidRPr="006F02A7">
        <w:rPr>
          <w:color w:val="000000"/>
          <w:lang w:val="ro-RO"/>
        </w:rPr>
        <w:t>ii</w:t>
      </w:r>
      <w:r w:rsidR="00EA5E2C" w:rsidRPr="006F02A7">
        <w:rPr>
          <w:color w:val="000000"/>
          <w:lang w:val="ro-RO"/>
        </w:rPr>
        <w:t xml:space="preserve">  </w:t>
      </w:r>
      <w:r w:rsidR="00872821">
        <w:rPr>
          <w:b/>
          <w:color w:val="000000"/>
          <w:lang w:val="ro-RO"/>
        </w:rPr>
        <w:t>4</w:t>
      </w:r>
      <w:r w:rsidR="007C15AB">
        <w:rPr>
          <w:b/>
          <w:color w:val="000000"/>
          <w:lang w:val="ro-RO"/>
        </w:rPr>
        <w:t>0</w:t>
      </w:r>
    </w:p>
    <w:p w:rsidR="006E45C5" w:rsidRPr="006F02A7" w:rsidRDefault="006E45C5" w:rsidP="006E45C5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b/>
          <w:color w:val="000000"/>
          <w:lang w:val="ro-RO"/>
        </w:rPr>
      </w:pPr>
      <w:r w:rsidRPr="006F02A7">
        <w:rPr>
          <w:color w:val="000000"/>
          <w:lang w:val="ro-RO"/>
        </w:rPr>
        <w:t xml:space="preserve">Evaluare pe parcurs  </w:t>
      </w:r>
      <w:r>
        <w:rPr>
          <w:b/>
          <w:color w:val="000000"/>
          <w:lang w:val="ro-RO"/>
        </w:rPr>
        <w:t>3</w:t>
      </w:r>
      <w:r w:rsidRPr="006F02A7">
        <w:rPr>
          <w:b/>
          <w:color w:val="000000"/>
          <w:lang w:val="ro-RO"/>
        </w:rPr>
        <w:t>0</w:t>
      </w:r>
    </w:p>
    <w:p w:rsidR="007C15AB" w:rsidRDefault="007C15AB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b/>
          <w:color w:val="000000"/>
          <w:lang w:val="ro-RO"/>
        </w:rPr>
      </w:pPr>
      <w:r w:rsidRPr="006F02A7">
        <w:rPr>
          <w:color w:val="000000"/>
          <w:lang w:val="ro-RO"/>
        </w:rPr>
        <w:t>Examene anuale</w:t>
      </w:r>
      <w:r w:rsidRPr="007C15AB">
        <w:rPr>
          <w:b/>
          <w:color w:val="000000"/>
          <w:lang w:val="ro-RO"/>
        </w:rPr>
        <w:t xml:space="preserve"> </w:t>
      </w:r>
      <w:r w:rsidR="006E45C5" w:rsidRPr="006F02A7">
        <w:rPr>
          <w:color w:val="000000"/>
          <w:lang w:val="ro-RO"/>
        </w:rPr>
        <w:t>şi de finalizare a studiilor</w:t>
      </w:r>
      <w:r w:rsidR="006E45C5">
        <w:rPr>
          <w:b/>
          <w:color w:val="000000"/>
          <w:lang w:val="ro-RO"/>
        </w:rPr>
        <w:t xml:space="preserve"> 120</w:t>
      </w:r>
    </w:p>
    <w:p w:rsidR="00BB6A70" w:rsidRPr="006F02A7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b/>
          <w:color w:val="000000"/>
          <w:lang w:val="ro-RO"/>
        </w:rPr>
      </w:pPr>
      <w:r w:rsidRPr="006F02A7">
        <w:rPr>
          <w:color w:val="000000"/>
          <w:lang w:val="ro-RO"/>
        </w:rPr>
        <w:t>Evaluarea lucrărilor de control</w:t>
      </w:r>
      <w:r w:rsidR="00EA5E2C" w:rsidRPr="006F02A7">
        <w:rPr>
          <w:color w:val="000000"/>
          <w:lang w:val="ro-RO"/>
        </w:rPr>
        <w:t xml:space="preserve"> </w:t>
      </w:r>
      <w:r w:rsidR="0027175F">
        <w:rPr>
          <w:b/>
          <w:color w:val="000000"/>
          <w:lang w:val="ro-RO"/>
        </w:rPr>
        <w:t xml:space="preserve"> </w:t>
      </w:r>
      <w:r w:rsidR="006E45C5">
        <w:rPr>
          <w:b/>
          <w:color w:val="000000"/>
          <w:lang w:val="ro-RO"/>
        </w:rPr>
        <w:t>3</w:t>
      </w:r>
      <w:r w:rsidR="00B274F9">
        <w:rPr>
          <w:b/>
          <w:color w:val="000000"/>
          <w:lang w:val="ro-RO"/>
        </w:rPr>
        <w:t>0</w:t>
      </w:r>
    </w:p>
    <w:p w:rsidR="006E45C5" w:rsidRPr="006F02A7" w:rsidRDefault="006E45C5" w:rsidP="006E45C5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b/>
          <w:color w:val="000000"/>
          <w:lang w:val="ro-RO"/>
        </w:rPr>
      </w:pPr>
      <w:r w:rsidRPr="006F02A7">
        <w:rPr>
          <w:color w:val="000000"/>
          <w:lang w:val="ro-RO"/>
        </w:rPr>
        <w:t xml:space="preserve">Îndrumare cercuri ştiinţifice </w:t>
      </w:r>
      <w:r w:rsidRPr="006F02A7">
        <w:rPr>
          <w:b/>
          <w:color w:val="000000"/>
          <w:lang w:val="ro-RO"/>
        </w:rPr>
        <w:t xml:space="preserve"> </w:t>
      </w:r>
      <w:r w:rsidR="00872821">
        <w:rPr>
          <w:b/>
          <w:color w:val="000000"/>
          <w:lang w:val="ro-RO"/>
        </w:rPr>
        <w:t>60</w:t>
      </w:r>
    </w:p>
    <w:p w:rsidR="006E45C5" w:rsidRDefault="006E45C5" w:rsidP="006E45C5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b/>
          <w:color w:val="000000"/>
          <w:lang w:val="ro-RO"/>
        </w:rPr>
      </w:pPr>
      <w:r w:rsidRPr="006F02A7">
        <w:rPr>
          <w:color w:val="000000"/>
          <w:lang w:val="ro-RO"/>
        </w:rPr>
        <w:t xml:space="preserve">Îndrumare practică </w:t>
      </w:r>
      <w:r w:rsidR="00872821">
        <w:rPr>
          <w:b/>
          <w:color w:val="000000"/>
          <w:lang w:val="ro-RO"/>
        </w:rPr>
        <w:t>126</w:t>
      </w:r>
    </w:p>
    <w:p w:rsidR="006E45C5" w:rsidRDefault="006E45C5" w:rsidP="006E45C5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b/>
          <w:color w:val="000000"/>
          <w:lang w:val="ro-RO"/>
        </w:rPr>
      </w:pPr>
      <w:proofErr w:type="spellStart"/>
      <w:r w:rsidRPr="006F02A7">
        <w:rPr>
          <w:color w:val="000000"/>
          <w:lang w:val="ro-RO"/>
        </w:rPr>
        <w:t>Tutoriat</w:t>
      </w:r>
      <w:proofErr w:type="spellEnd"/>
      <w:r w:rsidRPr="006F02A7">
        <w:rPr>
          <w:color w:val="000000"/>
          <w:lang w:val="ro-RO"/>
        </w:rPr>
        <w:t xml:space="preserve">  </w:t>
      </w:r>
      <w:r>
        <w:rPr>
          <w:b/>
          <w:color w:val="000000"/>
          <w:lang w:val="ro-RO"/>
        </w:rPr>
        <w:t>60</w:t>
      </w:r>
    </w:p>
    <w:p w:rsidR="006E45C5" w:rsidRDefault="006E45C5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b/>
          <w:color w:val="000000"/>
          <w:lang w:val="ro-RO"/>
        </w:rPr>
      </w:pPr>
    </w:p>
    <w:p w:rsidR="00BB6A70" w:rsidRPr="006F02A7" w:rsidRDefault="00673E32" w:rsidP="00C113EE">
      <w:pPr>
        <w:ind w:left="94"/>
        <w:rPr>
          <w:b/>
          <w:color w:val="000000"/>
          <w:lang w:val="ro-RO"/>
        </w:rPr>
      </w:pPr>
      <w:r w:rsidRPr="006F02A7">
        <w:rPr>
          <w:b/>
          <w:color w:val="000000"/>
          <w:lang w:val="ro-RO"/>
        </w:rPr>
        <w:t xml:space="preserve">B. </w:t>
      </w:r>
      <w:r w:rsidR="00BB6A70" w:rsidRPr="006F02A7">
        <w:rPr>
          <w:b/>
          <w:color w:val="000000"/>
          <w:lang w:val="ro-RO"/>
        </w:rPr>
        <w:t>Componenta metodică</w:t>
      </w:r>
    </w:p>
    <w:p w:rsidR="00BB6A70" w:rsidRPr="006F02A7" w:rsidRDefault="00BB6A70" w:rsidP="00C113EE">
      <w:pPr>
        <w:tabs>
          <w:tab w:val="left" w:pos="9699"/>
        </w:tabs>
        <w:ind w:left="94"/>
        <w:rPr>
          <w:b/>
          <w:color w:val="000000"/>
          <w:lang w:val="ro-RO"/>
        </w:rPr>
      </w:pPr>
      <w:r w:rsidRPr="006F02A7">
        <w:rPr>
          <w:color w:val="000000"/>
          <w:lang w:val="ro-RO"/>
        </w:rPr>
        <w:t>Elaborarea de cursuri, îndrumare , culegeri şi a</w:t>
      </w:r>
      <w:r w:rsidR="001707E6" w:rsidRPr="006F02A7">
        <w:rPr>
          <w:color w:val="000000"/>
          <w:lang w:val="ro-RO"/>
        </w:rPr>
        <w:t>lte materiale în sprijinul învăţ</w:t>
      </w:r>
      <w:r w:rsidRPr="006F02A7">
        <w:rPr>
          <w:color w:val="000000"/>
          <w:lang w:val="ro-RO"/>
        </w:rPr>
        <w:t>ării </w:t>
      </w:r>
      <w:r w:rsidR="00EA5E2C" w:rsidRPr="006F02A7">
        <w:rPr>
          <w:color w:val="000000"/>
          <w:lang w:val="ro-RO"/>
        </w:rPr>
        <w:t xml:space="preserve"> </w:t>
      </w:r>
      <w:r w:rsidR="00BD5EE1" w:rsidRPr="006F02A7">
        <w:rPr>
          <w:b/>
          <w:color w:val="000000"/>
          <w:lang w:val="ro-RO"/>
        </w:rPr>
        <w:t>1</w:t>
      </w:r>
      <w:r w:rsidR="00EA5E2C" w:rsidRPr="006F02A7">
        <w:rPr>
          <w:b/>
          <w:color w:val="000000"/>
          <w:lang w:val="ro-RO"/>
        </w:rPr>
        <w:t>00</w:t>
      </w:r>
    </w:p>
    <w:p w:rsidR="00BB6A70" w:rsidRPr="006F02A7" w:rsidRDefault="001707E6" w:rsidP="00C113EE">
      <w:pPr>
        <w:tabs>
          <w:tab w:val="left" w:pos="9699"/>
        </w:tabs>
        <w:ind w:left="94"/>
        <w:rPr>
          <w:b/>
          <w:color w:val="000000"/>
          <w:lang w:val="ro-RO"/>
        </w:rPr>
      </w:pPr>
      <w:r w:rsidRPr="006F02A7">
        <w:rPr>
          <w:color w:val="000000"/>
          <w:lang w:val="ro-RO"/>
        </w:rPr>
        <w:t>Perfecţ</w:t>
      </w:r>
      <w:r w:rsidR="00BB6A70" w:rsidRPr="006F02A7">
        <w:rPr>
          <w:color w:val="000000"/>
          <w:lang w:val="ro-RO"/>
        </w:rPr>
        <w:t>ionarea pregătirii metodice</w:t>
      </w:r>
      <w:r w:rsidR="00EA5E2C" w:rsidRPr="006F02A7">
        <w:rPr>
          <w:color w:val="000000"/>
          <w:lang w:val="ro-RO"/>
        </w:rPr>
        <w:t xml:space="preserve">  </w:t>
      </w:r>
      <w:r w:rsidR="00BD5EE1" w:rsidRPr="006F02A7">
        <w:rPr>
          <w:b/>
          <w:color w:val="000000"/>
          <w:lang w:val="ro-RO"/>
        </w:rPr>
        <w:t>2</w:t>
      </w:r>
      <w:r w:rsidR="00FB7736" w:rsidRPr="006F02A7">
        <w:rPr>
          <w:b/>
          <w:color w:val="000000"/>
          <w:lang w:val="ro-RO"/>
        </w:rPr>
        <w:t>00</w:t>
      </w:r>
    </w:p>
    <w:p w:rsidR="00BB6A70" w:rsidRPr="006F02A7" w:rsidRDefault="00BB6A70" w:rsidP="00C113EE">
      <w:pPr>
        <w:tabs>
          <w:tab w:val="left" w:pos="9699"/>
        </w:tabs>
        <w:ind w:left="94"/>
        <w:rPr>
          <w:b/>
          <w:color w:val="000000"/>
          <w:lang w:val="ro-RO"/>
        </w:rPr>
      </w:pPr>
      <w:r w:rsidRPr="006F02A7">
        <w:rPr>
          <w:color w:val="000000"/>
          <w:lang w:val="ro-RO"/>
        </w:rPr>
        <w:t>Participarea î</w:t>
      </w:r>
      <w:r w:rsidR="001707E6" w:rsidRPr="006F02A7">
        <w:rPr>
          <w:color w:val="000000"/>
          <w:lang w:val="ro-RO"/>
        </w:rPr>
        <w:t>n activităţile departamentului, facultăţii şi universităţ</w:t>
      </w:r>
      <w:r w:rsidRPr="006F02A7">
        <w:rPr>
          <w:color w:val="000000"/>
          <w:lang w:val="ro-RO"/>
        </w:rPr>
        <w:t>ii </w:t>
      </w:r>
      <w:r w:rsidR="00EA5E2C" w:rsidRPr="006F02A7">
        <w:rPr>
          <w:color w:val="000000"/>
          <w:lang w:val="ro-RO"/>
        </w:rPr>
        <w:t xml:space="preserve">  </w:t>
      </w:r>
      <w:r w:rsidR="0027175F">
        <w:rPr>
          <w:b/>
          <w:color w:val="000000"/>
          <w:lang w:val="ro-RO"/>
        </w:rPr>
        <w:t>28</w:t>
      </w:r>
    </w:p>
    <w:p w:rsidR="00EF6958" w:rsidRPr="006F02A7" w:rsidRDefault="00EF6958" w:rsidP="00C113EE">
      <w:pPr>
        <w:tabs>
          <w:tab w:val="left" w:pos="9699"/>
        </w:tabs>
        <w:ind w:left="94"/>
        <w:rPr>
          <w:b/>
          <w:color w:val="000000"/>
          <w:lang w:val="ro-RO"/>
        </w:rPr>
      </w:pPr>
    </w:p>
    <w:p w:rsidR="00BB6A70" w:rsidRPr="006F02A7" w:rsidRDefault="00673E32" w:rsidP="00C113EE">
      <w:pPr>
        <w:ind w:left="94"/>
        <w:rPr>
          <w:b/>
          <w:color w:val="000000"/>
          <w:lang w:val="ro-RO"/>
        </w:rPr>
      </w:pPr>
      <w:r w:rsidRPr="006F02A7">
        <w:rPr>
          <w:b/>
          <w:color w:val="000000"/>
          <w:lang w:val="ro-RO"/>
        </w:rPr>
        <w:t xml:space="preserve">C. </w:t>
      </w:r>
      <w:r w:rsidR="001707E6" w:rsidRPr="006F02A7">
        <w:rPr>
          <w:b/>
          <w:color w:val="000000"/>
          <w:lang w:val="ro-RO"/>
        </w:rPr>
        <w:t>Componenta ştiinţ</w:t>
      </w:r>
      <w:r w:rsidR="00BB6A70" w:rsidRPr="006F02A7">
        <w:rPr>
          <w:b/>
          <w:color w:val="000000"/>
          <w:lang w:val="ro-RO"/>
        </w:rPr>
        <w:t>ifică</w:t>
      </w:r>
    </w:p>
    <w:p w:rsidR="00BB6A70" w:rsidRPr="006F02A7" w:rsidRDefault="00BB6A70" w:rsidP="00C113EE">
      <w:pPr>
        <w:tabs>
          <w:tab w:val="left" w:pos="9699"/>
        </w:tabs>
        <w:ind w:left="94"/>
        <w:rPr>
          <w:b/>
          <w:color w:val="000000"/>
          <w:lang w:val="ro-RO"/>
        </w:rPr>
      </w:pPr>
      <w:r w:rsidRPr="006F02A7">
        <w:rPr>
          <w:color w:val="000000"/>
          <w:lang w:val="ro-RO"/>
        </w:rPr>
        <w:t>Participarea în activitatea de cercetare a departamentului</w:t>
      </w:r>
      <w:r w:rsidR="00060B07" w:rsidRPr="006F02A7">
        <w:rPr>
          <w:color w:val="000000"/>
          <w:lang w:val="ro-RO"/>
        </w:rPr>
        <w:t xml:space="preserve">  </w:t>
      </w:r>
      <w:r w:rsidR="00060B07" w:rsidRPr="006F02A7">
        <w:rPr>
          <w:b/>
          <w:color w:val="000000"/>
          <w:lang w:val="ro-RO"/>
        </w:rPr>
        <w:t>119</w:t>
      </w:r>
    </w:p>
    <w:p w:rsidR="00BB6A70" w:rsidRPr="006F02A7" w:rsidRDefault="00BB6A70" w:rsidP="00C113EE">
      <w:pPr>
        <w:tabs>
          <w:tab w:val="left" w:pos="9699"/>
        </w:tabs>
        <w:ind w:left="94"/>
        <w:rPr>
          <w:b/>
          <w:color w:val="000000"/>
          <w:lang w:val="ro-RO"/>
        </w:rPr>
      </w:pPr>
      <w:r w:rsidRPr="006F02A7">
        <w:rPr>
          <w:color w:val="000000"/>
          <w:lang w:val="ro-RO"/>
        </w:rPr>
        <w:t>Parti</w:t>
      </w:r>
      <w:r w:rsidR="001707E6" w:rsidRPr="006F02A7">
        <w:rPr>
          <w:color w:val="000000"/>
          <w:lang w:val="ro-RO"/>
        </w:rPr>
        <w:t>ciparea în competiţii pentru obţ</w:t>
      </w:r>
      <w:r w:rsidRPr="006F02A7">
        <w:rPr>
          <w:color w:val="000000"/>
          <w:lang w:val="ro-RO"/>
        </w:rPr>
        <w:t>i</w:t>
      </w:r>
      <w:r w:rsidR="001707E6" w:rsidRPr="006F02A7">
        <w:rPr>
          <w:color w:val="000000"/>
          <w:lang w:val="ro-RO"/>
        </w:rPr>
        <w:t>nerea de granturi ş</w:t>
      </w:r>
      <w:r w:rsidR="00673E32" w:rsidRPr="006F02A7">
        <w:rPr>
          <w:color w:val="000000"/>
          <w:lang w:val="ro-RO"/>
        </w:rPr>
        <w:t>i contracte</w:t>
      </w:r>
      <w:r w:rsidR="00060B07" w:rsidRPr="006F02A7">
        <w:rPr>
          <w:color w:val="000000"/>
          <w:lang w:val="ro-RO"/>
        </w:rPr>
        <w:t xml:space="preserve">  </w:t>
      </w:r>
      <w:r w:rsidR="00060B07" w:rsidRPr="006F02A7">
        <w:rPr>
          <w:b/>
          <w:color w:val="000000"/>
          <w:lang w:val="ro-RO"/>
        </w:rPr>
        <w:t>100</w:t>
      </w:r>
    </w:p>
    <w:p w:rsidR="00BB6A70" w:rsidRPr="006F02A7" w:rsidRDefault="00BB6A70" w:rsidP="00C113EE">
      <w:pPr>
        <w:tabs>
          <w:tab w:val="left" w:pos="9699"/>
        </w:tabs>
        <w:ind w:left="94"/>
        <w:rPr>
          <w:b/>
          <w:color w:val="000000"/>
          <w:lang w:val="ro-RO"/>
        </w:rPr>
      </w:pPr>
      <w:r w:rsidRPr="006F02A7">
        <w:rPr>
          <w:color w:val="000000"/>
          <w:lang w:val="ro-RO"/>
        </w:rPr>
        <w:t xml:space="preserve">Participarea în elaborarea de articole </w:t>
      </w:r>
      <w:r w:rsidR="00673E32" w:rsidRPr="006F02A7">
        <w:rPr>
          <w:color w:val="000000"/>
          <w:lang w:val="ro-RO"/>
        </w:rPr>
        <w:t>şi studii</w:t>
      </w:r>
      <w:r w:rsidR="00987C5A" w:rsidRPr="006F02A7">
        <w:rPr>
          <w:color w:val="000000"/>
          <w:lang w:val="ro-RO"/>
        </w:rPr>
        <w:t xml:space="preserve"> </w:t>
      </w:r>
      <w:r w:rsidR="00060B07" w:rsidRPr="006F02A7">
        <w:rPr>
          <w:b/>
          <w:color w:val="000000"/>
          <w:lang w:val="ro-RO"/>
        </w:rPr>
        <w:t>150</w:t>
      </w:r>
    </w:p>
    <w:p w:rsidR="00BB6A70" w:rsidRPr="006F02A7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6F02A7">
        <w:rPr>
          <w:color w:val="000000"/>
          <w:lang w:val="ro-RO"/>
        </w:rPr>
        <w:t> </w:t>
      </w:r>
      <w:r w:rsidRPr="006F02A7">
        <w:rPr>
          <w:color w:val="000000"/>
          <w:lang w:val="ro-RO"/>
        </w:rPr>
        <w:tab/>
        <w:t> </w:t>
      </w:r>
    </w:p>
    <w:p w:rsidR="00BB6A70" w:rsidRPr="006F02A7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6F02A7">
        <w:rPr>
          <w:color w:val="000000"/>
          <w:lang w:val="ro-RO"/>
        </w:rPr>
        <w:t> </w:t>
      </w:r>
      <w:r w:rsidRPr="006F02A7">
        <w:rPr>
          <w:color w:val="000000"/>
          <w:lang w:val="ro-RO"/>
        </w:rPr>
        <w:tab/>
        <w:t> </w:t>
      </w:r>
    </w:p>
    <w:p w:rsidR="008A02F2" w:rsidRPr="006F02A7" w:rsidRDefault="008A02F2">
      <w:pPr>
        <w:rPr>
          <w:lang w:val="ro-RO"/>
        </w:rPr>
      </w:pPr>
    </w:p>
    <w:sectPr w:rsidR="008A02F2" w:rsidRPr="006F02A7" w:rsidSect="00C113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113EE"/>
    <w:rsid w:val="0000111C"/>
    <w:rsid w:val="00034F55"/>
    <w:rsid w:val="00060B07"/>
    <w:rsid w:val="00084E52"/>
    <w:rsid w:val="000F38EE"/>
    <w:rsid w:val="00106EA9"/>
    <w:rsid w:val="00165749"/>
    <w:rsid w:val="001707E6"/>
    <w:rsid w:val="001C13D6"/>
    <w:rsid w:val="00253287"/>
    <w:rsid w:val="00254CB8"/>
    <w:rsid w:val="002632EB"/>
    <w:rsid w:val="0027175F"/>
    <w:rsid w:val="00306AB3"/>
    <w:rsid w:val="0031244A"/>
    <w:rsid w:val="003943C4"/>
    <w:rsid w:val="00431CC1"/>
    <w:rsid w:val="004A717E"/>
    <w:rsid w:val="00594A81"/>
    <w:rsid w:val="005A36B7"/>
    <w:rsid w:val="00673E32"/>
    <w:rsid w:val="00685A1C"/>
    <w:rsid w:val="006A1A18"/>
    <w:rsid w:val="006E45C5"/>
    <w:rsid w:val="006F02A7"/>
    <w:rsid w:val="007C15AB"/>
    <w:rsid w:val="008225FF"/>
    <w:rsid w:val="00854EE7"/>
    <w:rsid w:val="00872821"/>
    <w:rsid w:val="00895F77"/>
    <w:rsid w:val="008A02F2"/>
    <w:rsid w:val="00987C5A"/>
    <w:rsid w:val="00A2432F"/>
    <w:rsid w:val="00A43009"/>
    <w:rsid w:val="00B15C19"/>
    <w:rsid w:val="00B15C5D"/>
    <w:rsid w:val="00B274F9"/>
    <w:rsid w:val="00BA6F52"/>
    <w:rsid w:val="00BB6A70"/>
    <w:rsid w:val="00BD5EE1"/>
    <w:rsid w:val="00C113EE"/>
    <w:rsid w:val="00C17056"/>
    <w:rsid w:val="00C33CF5"/>
    <w:rsid w:val="00D47AB5"/>
    <w:rsid w:val="00D642E4"/>
    <w:rsid w:val="00DB0E59"/>
    <w:rsid w:val="00EA5E2C"/>
    <w:rsid w:val="00ED7ACC"/>
    <w:rsid w:val="00EF6958"/>
    <w:rsid w:val="00F044FB"/>
    <w:rsid w:val="00FA2541"/>
    <w:rsid w:val="00FB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55"/>
    <w:rPr>
      <w:sz w:val="24"/>
      <w:szCs w:val="24"/>
      <w:lang w:val="hu-H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F5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F55"/>
    <w:pPr>
      <w:keepNext/>
      <w:ind w:firstLine="3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F55"/>
    <w:pPr>
      <w:keepNext/>
      <w:tabs>
        <w:tab w:val="left" w:pos="612"/>
      </w:tabs>
      <w:ind w:left="1422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F55"/>
    <w:pPr>
      <w:keepNext/>
      <w:tabs>
        <w:tab w:val="left" w:pos="612"/>
      </w:tabs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34F55"/>
    <w:rPr>
      <w:rFonts w:ascii="Cambria" w:hAnsi="Cambria" w:cs="Cambria"/>
      <w:b/>
      <w:bCs/>
      <w:kern w:val="32"/>
      <w:sz w:val="32"/>
      <w:szCs w:val="32"/>
      <w:lang w:val="hu-HU"/>
    </w:rPr>
  </w:style>
  <w:style w:type="character" w:customStyle="1" w:styleId="Heading2Char">
    <w:name w:val="Heading 2 Char"/>
    <w:link w:val="Heading2"/>
    <w:uiPriority w:val="99"/>
    <w:rsid w:val="00034F55"/>
    <w:rPr>
      <w:rFonts w:ascii="Cambria" w:hAnsi="Cambria" w:cs="Cambria"/>
      <w:b/>
      <w:bCs/>
      <w:i/>
      <w:iCs/>
      <w:sz w:val="28"/>
      <w:szCs w:val="28"/>
      <w:lang w:val="hu-HU"/>
    </w:rPr>
  </w:style>
  <w:style w:type="character" w:customStyle="1" w:styleId="Heading3Char">
    <w:name w:val="Heading 3 Char"/>
    <w:link w:val="Heading3"/>
    <w:uiPriority w:val="99"/>
    <w:rsid w:val="00034F55"/>
    <w:rPr>
      <w:rFonts w:ascii="Cambria" w:hAnsi="Cambria" w:cs="Cambria"/>
      <w:b/>
      <w:bCs/>
      <w:sz w:val="26"/>
      <w:szCs w:val="26"/>
      <w:lang w:val="hu-HU"/>
    </w:rPr>
  </w:style>
  <w:style w:type="character" w:customStyle="1" w:styleId="Heading4Char">
    <w:name w:val="Heading 4 Char"/>
    <w:link w:val="Heading4"/>
    <w:uiPriority w:val="99"/>
    <w:rsid w:val="00034F55"/>
    <w:rPr>
      <w:rFonts w:ascii="Calibri" w:hAnsi="Calibri" w:cs="Calibri"/>
      <w:b/>
      <w:bCs/>
      <w:sz w:val="28"/>
      <w:szCs w:val="28"/>
      <w:lang w:val="hu-HU"/>
    </w:rPr>
  </w:style>
  <w:style w:type="character" w:styleId="Strong">
    <w:name w:val="Strong"/>
    <w:uiPriority w:val="99"/>
    <w:qFormat/>
    <w:rsid w:val="00034F55"/>
    <w:rPr>
      <w:b/>
      <w:bCs/>
    </w:rPr>
  </w:style>
  <w:style w:type="character" w:styleId="Emphasis">
    <w:name w:val="Emphasis"/>
    <w:uiPriority w:val="99"/>
    <w:qFormat/>
    <w:rsid w:val="00034F55"/>
    <w:rPr>
      <w:i/>
      <w:iCs/>
    </w:rPr>
  </w:style>
  <w:style w:type="paragraph" w:styleId="ListParagraph">
    <w:name w:val="List Paragraph"/>
    <w:basedOn w:val="Normal"/>
    <w:qFormat/>
    <w:rsid w:val="00034F55"/>
    <w:pPr>
      <w:spacing w:line="360" w:lineRule="auto"/>
      <w:ind w:left="720"/>
      <w:contextualSpacing/>
      <w:jc w:val="both"/>
    </w:pPr>
    <w:rPr>
      <w:rFonts w:eastAsia="Calibri"/>
      <w:szCs w:val="22"/>
      <w:lang w:val="en-US"/>
    </w:rPr>
  </w:style>
  <w:style w:type="paragraph" w:customStyle="1" w:styleId="TOCHeading1">
    <w:name w:val="TOC Heading1"/>
    <w:basedOn w:val="Heading1"/>
    <w:next w:val="Normal"/>
    <w:uiPriority w:val="99"/>
    <w:qFormat/>
    <w:rsid w:val="00034F55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customStyle="1" w:styleId="Listaszerbekezds1">
    <w:name w:val="Listaszerű bekezdés1"/>
    <w:basedOn w:val="Normal"/>
    <w:qFormat/>
    <w:rsid w:val="00034F5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Atribuțiile/activitățile aferente postului scos la concurs (Conform cu Fisa postului intocmit de Directorul departamentului)</vt:lpstr>
      <vt:lpstr>Atribuțiile/activitățile aferente postului scos la concurs (Conform cu Fisa postului intocmit de Directorul departamentului)</vt:lpstr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Atribuțiile/activitățile aferente postului scos la concurs (Conform cu Fisa postului intocmit de Directorul departamentului)</dc:title>
  <dc:creator>alszep</dc:creator>
  <cp:lastModifiedBy>TamasZsuzsanna</cp:lastModifiedBy>
  <cp:revision>2</cp:revision>
  <dcterms:created xsi:type="dcterms:W3CDTF">2017-05-09T13:52:00Z</dcterms:created>
  <dcterms:modified xsi:type="dcterms:W3CDTF">2017-05-09T13:52:00Z</dcterms:modified>
</cp:coreProperties>
</file>