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C9" w:rsidRDefault="004C40C9" w:rsidP="004C40C9">
      <w:pPr>
        <w:spacing w:after="60"/>
        <w:jc w:val="center"/>
        <w:rPr>
          <w:b/>
          <w:sz w:val="28"/>
          <w:szCs w:val="28"/>
        </w:rPr>
      </w:pPr>
    </w:p>
    <w:p w:rsidR="004C40C9" w:rsidRPr="0004205C" w:rsidRDefault="004C40C9" w:rsidP="004C40C9">
      <w:pPr>
        <w:spacing w:after="60"/>
        <w:jc w:val="center"/>
        <w:rPr>
          <w:b/>
          <w:sz w:val="28"/>
          <w:szCs w:val="28"/>
          <w:lang w:val="ro-RO"/>
        </w:rPr>
      </w:pPr>
      <w:r w:rsidRPr="0004205C">
        <w:rPr>
          <w:b/>
          <w:sz w:val="28"/>
          <w:szCs w:val="28"/>
        </w:rPr>
        <w:t xml:space="preserve">DESCRIEREA POSTULUI </w:t>
      </w:r>
      <w:r w:rsidR="0092576D">
        <w:rPr>
          <w:b/>
          <w:sz w:val="28"/>
          <w:szCs w:val="28"/>
          <w:lang w:val="ro-RO"/>
        </w:rPr>
        <w:t>DE LECTOR POZ. 1</w:t>
      </w:r>
      <w:r w:rsidR="007D5D9B">
        <w:rPr>
          <w:b/>
          <w:sz w:val="28"/>
          <w:szCs w:val="28"/>
          <w:lang w:val="ro-RO"/>
        </w:rPr>
        <w:t>6</w:t>
      </w:r>
    </w:p>
    <w:p w:rsidR="004C40C9" w:rsidRPr="00883335" w:rsidRDefault="004C40C9" w:rsidP="004C40C9">
      <w:pPr>
        <w:spacing w:after="60"/>
        <w:jc w:val="center"/>
        <w:rPr>
          <w:b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Postul de </w:t>
      </w:r>
      <w:r w:rsidRPr="00067887">
        <w:rPr>
          <w:b/>
          <w:sz w:val="24"/>
          <w:szCs w:val="24"/>
          <w:lang w:val="ro-RO"/>
        </w:rPr>
        <w:t>lector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Pr="0004205C">
        <w:rPr>
          <w:sz w:val="24"/>
          <w:szCs w:val="24"/>
          <w:lang w:val="ro-RO"/>
        </w:rPr>
        <w:t>poziţia</w:t>
      </w:r>
      <w:proofErr w:type="spellEnd"/>
      <w:r w:rsidRPr="0004205C">
        <w:rPr>
          <w:sz w:val="24"/>
          <w:szCs w:val="24"/>
          <w:lang w:val="ro-RO"/>
        </w:rPr>
        <w:t xml:space="preserve"> 1</w:t>
      </w:r>
      <w:r w:rsidR="007D5D9B">
        <w:rPr>
          <w:sz w:val="24"/>
          <w:szCs w:val="24"/>
          <w:lang w:val="ro-RO"/>
        </w:rPr>
        <w:t>6</w:t>
      </w:r>
      <w:r w:rsidRPr="0004205C">
        <w:rPr>
          <w:sz w:val="24"/>
          <w:szCs w:val="24"/>
          <w:lang w:val="ro-RO"/>
        </w:rPr>
        <w:t xml:space="preserve"> din Statul de funcții al Departamentului de </w:t>
      </w:r>
      <w:proofErr w:type="spellStart"/>
      <w:r w:rsidRPr="0004205C">
        <w:rPr>
          <w:sz w:val="24"/>
          <w:szCs w:val="24"/>
          <w:lang w:val="ro-RO"/>
        </w:rPr>
        <w:t>Şt</w:t>
      </w:r>
      <w:r>
        <w:rPr>
          <w:sz w:val="24"/>
          <w:szCs w:val="24"/>
          <w:lang w:val="ro-RO"/>
        </w:rPr>
        <w:t>i</w:t>
      </w:r>
      <w:r w:rsidR="003E5538">
        <w:rPr>
          <w:sz w:val="24"/>
          <w:szCs w:val="24"/>
          <w:lang w:val="ro-RO"/>
        </w:rPr>
        <w:t>inţa</w:t>
      </w:r>
      <w:proofErr w:type="spellEnd"/>
      <w:r w:rsidRPr="0004205C">
        <w:rPr>
          <w:sz w:val="24"/>
          <w:szCs w:val="24"/>
          <w:lang w:val="ro-RO"/>
        </w:rPr>
        <w:t xml:space="preserve"> </w:t>
      </w:r>
      <w:r w:rsidR="003E5538">
        <w:rPr>
          <w:sz w:val="24"/>
          <w:szCs w:val="24"/>
          <w:lang w:val="ro-RO"/>
        </w:rPr>
        <w:t>Afacerilor</w:t>
      </w:r>
      <w:r w:rsidRPr="0004205C">
        <w:rPr>
          <w:sz w:val="24"/>
          <w:szCs w:val="24"/>
          <w:lang w:val="ro-RO"/>
        </w:rPr>
        <w:t xml:space="preserve"> din cadrul Facultății de </w:t>
      </w:r>
      <w:proofErr w:type="spellStart"/>
      <w:r w:rsidRPr="0004205C">
        <w:rPr>
          <w:sz w:val="24"/>
          <w:szCs w:val="24"/>
          <w:lang w:val="ro-RO"/>
        </w:rPr>
        <w:t>Ştiinţe</w:t>
      </w:r>
      <w:proofErr w:type="spellEnd"/>
      <w:r w:rsidRPr="0004205C">
        <w:rPr>
          <w:sz w:val="24"/>
          <w:szCs w:val="24"/>
          <w:lang w:val="ro-RO"/>
        </w:rPr>
        <w:t xml:space="preserve"> Economice</w:t>
      </w:r>
      <w:r w:rsidR="003E5538">
        <w:rPr>
          <w:sz w:val="24"/>
          <w:szCs w:val="24"/>
          <w:lang w:val="ro-RO"/>
        </w:rPr>
        <w:t>,</w:t>
      </w:r>
      <w:r w:rsidRPr="0004205C">
        <w:rPr>
          <w:sz w:val="24"/>
          <w:szCs w:val="24"/>
          <w:lang w:val="ro-RO"/>
        </w:rPr>
        <w:t xml:space="preserve"> </w:t>
      </w:r>
      <w:proofErr w:type="spellStart"/>
      <w:r w:rsidR="003E5538">
        <w:rPr>
          <w:sz w:val="24"/>
          <w:szCs w:val="24"/>
          <w:lang w:val="ro-RO"/>
        </w:rPr>
        <w:t>Socio</w:t>
      </w:r>
      <w:proofErr w:type="spellEnd"/>
      <w:r w:rsidR="003E5538">
        <w:rPr>
          <w:sz w:val="24"/>
          <w:szCs w:val="24"/>
          <w:lang w:val="ro-RO"/>
        </w:rPr>
        <w:t>-</w:t>
      </w:r>
      <w:r w:rsidRPr="0004205C">
        <w:rPr>
          <w:sz w:val="24"/>
          <w:szCs w:val="24"/>
          <w:lang w:val="ro-RO"/>
        </w:rPr>
        <w:t>Umane</w:t>
      </w:r>
      <w:r w:rsidR="003E5538">
        <w:rPr>
          <w:sz w:val="24"/>
          <w:szCs w:val="24"/>
          <w:lang w:val="ro-RO"/>
        </w:rPr>
        <w:t xml:space="preserve"> </w:t>
      </w:r>
      <w:proofErr w:type="spellStart"/>
      <w:r w:rsidR="003E5538" w:rsidRPr="0004205C">
        <w:rPr>
          <w:sz w:val="24"/>
          <w:szCs w:val="24"/>
          <w:lang w:val="ro-RO"/>
        </w:rPr>
        <w:t>şi</w:t>
      </w:r>
      <w:proofErr w:type="spellEnd"/>
      <w:r w:rsidR="003E5538">
        <w:rPr>
          <w:sz w:val="24"/>
          <w:szCs w:val="24"/>
          <w:lang w:val="ro-RO"/>
        </w:rPr>
        <w:t xml:space="preserve"> </w:t>
      </w:r>
      <w:proofErr w:type="spellStart"/>
      <w:r w:rsidR="003E5538">
        <w:rPr>
          <w:sz w:val="24"/>
          <w:szCs w:val="24"/>
          <w:lang w:val="ro-RO"/>
        </w:rPr>
        <w:t>Inginere</w:t>
      </w:r>
      <w:r w:rsidR="003E5538" w:rsidRPr="0004205C">
        <w:rPr>
          <w:sz w:val="24"/>
          <w:szCs w:val="24"/>
          <w:lang w:val="ro-RO"/>
        </w:rPr>
        <w:t>ş</w:t>
      </w:r>
      <w:r w:rsidR="003E5538">
        <w:rPr>
          <w:sz w:val="24"/>
          <w:szCs w:val="24"/>
          <w:lang w:val="ro-RO"/>
        </w:rPr>
        <w:t>t</w:t>
      </w:r>
      <w:r w:rsidR="003E5538" w:rsidRPr="0004205C">
        <w:rPr>
          <w:sz w:val="24"/>
          <w:szCs w:val="24"/>
          <w:lang w:val="ro-RO"/>
        </w:rPr>
        <w:t>i</w:t>
      </w:r>
      <w:proofErr w:type="spellEnd"/>
      <w:r w:rsidRPr="0004205C">
        <w:rPr>
          <w:sz w:val="24"/>
          <w:szCs w:val="24"/>
          <w:lang w:val="ro-RO"/>
        </w:rPr>
        <w:t xml:space="preserve"> din</w:t>
      </w:r>
      <w:r w:rsidR="003E5538">
        <w:rPr>
          <w:sz w:val="24"/>
          <w:szCs w:val="24"/>
          <w:lang w:val="ro-RO"/>
        </w:rPr>
        <w:t xml:space="preserve"> Miercurea Ciuc</w:t>
      </w:r>
      <w:r w:rsidRPr="0004205C">
        <w:rPr>
          <w:sz w:val="24"/>
          <w:szCs w:val="24"/>
          <w:lang w:val="ro-RO"/>
        </w:rPr>
        <w:t xml:space="preserve"> include în cadrul celor 40 de ore pe săptămână, respectiv 1640 ore anuale, următoarele activități: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didactică</w:t>
      </w:r>
      <w:r w:rsidRPr="00094EF6">
        <w:rPr>
          <w:sz w:val="24"/>
          <w:szCs w:val="24"/>
          <w:lang w:val="ro-RO"/>
        </w:rPr>
        <w:t xml:space="preserve"> de 1</w:t>
      </w:r>
      <w:r w:rsidR="003E5538">
        <w:rPr>
          <w:sz w:val="24"/>
          <w:szCs w:val="24"/>
          <w:lang w:val="ro-RO"/>
        </w:rPr>
        <w:t>0</w:t>
      </w:r>
      <w:r w:rsidRPr="00094EF6">
        <w:rPr>
          <w:sz w:val="24"/>
          <w:szCs w:val="24"/>
          <w:lang w:val="ro-RO"/>
        </w:rPr>
        <w:t>,</w:t>
      </w:r>
      <w:r w:rsidR="007D5D9B">
        <w:rPr>
          <w:sz w:val="24"/>
          <w:szCs w:val="24"/>
          <w:lang w:val="ro-RO"/>
        </w:rPr>
        <w:t>71</w:t>
      </w:r>
      <w:r w:rsidRPr="00094EF6">
        <w:rPr>
          <w:sz w:val="24"/>
          <w:szCs w:val="24"/>
          <w:lang w:val="ro-RO"/>
        </w:rPr>
        <w:t xml:space="preserve"> ore contact direct pe 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complementară normei didactice</w:t>
      </w:r>
      <w:r w:rsidRPr="00094EF6">
        <w:rPr>
          <w:sz w:val="24"/>
          <w:szCs w:val="24"/>
          <w:lang w:val="ro-RO"/>
        </w:rPr>
        <w:t xml:space="preserve"> </w:t>
      </w:r>
      <w:r w:rsidR="007D5D9B">
        <w:rPr>
          <w:sz w:val="24"/>
          <w:szCs w:val="24"/>
          <w:lang w:val="ro-RO"/>
        </w:rPr>
        <w:t>9</w:t>
      </w:r>
      <w:r>
        <w:rPr>
          <w:sz w:val="24"/>
          <w:szCs w:val="24"/>
          <w:lang w:val="ro-RO"/>
        </w:rPr>
        <w:t>,</w:t>
      </w:r>
      <w:r w:rsidR="007D5D9B">
        <w:rPr>
          <w:sz w:val="24"/>
          <w:szCs w:val="24"/>
          <w:lang w:val="ro-RO"/>
        </w:rPr>
        <w:t>29</w:t>
      </w:r>
      <w:r w:rsidRPr="00094EF6">
        <w:rPr>
          <w:sz w:val="24"/>
          <w:szCs w:val="24"/>
          <w:lang w:val="ro-RO"/>
        </w:rPr>
        <w:t xml:space="preserve"> ore/săptămână, constând din evaluarea periodică și semestrială, îndrumarea activității de practică de specialitate, îndrumare de lucrări de licență/proiecte de diplomă, consultații, îndrumarea studenților/</w:t>
      </w:r>
      <w:proofErr w:type="spellStart"/>
      <w:r w:rsidRPr="00094EF6">
        <w:rPr>
          <w:sz w:val="24"/>
          <w:szCs w:val="24"/>
          <w:lang w:val="ro-RO"/>
        </w:rPr>
        <w:t>tutoriat</w:t>
      </w:r>
      <w:proofErr w:type="spellEnd"/>
      <w:r w:rsidRPr="00094EF6">
        <w:rPr>
          <w:sz w:val="24"/>
          <w:szCs w:val="24"/>
          <w:lang w:val="ro-RO"/>
        </w:rPr>
        <w:t>, îndrumare de cercuri științifice studențești,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norma de cercetare</w:t>
      </w:r>
      <w:r w:rsidRPr="00094EF6">
        <w:rPr>
          <w:sz w:val="24"/>
          <w:szCs w:val="24"/>
          <w:lang w:val="ro-RO"/>
        </w:rPr>
        <w:t xml:space="preserve"> de </w:t>
      </w:r>
      <w:r w:rsidR="007D5D9B">
        <w:rPr>
          <w:sz w:val="24"/>
          <w:szCs w:val="24"/>
          <w:lang w:val="ro-RO"/>
        </w:rPr>
        <w:t>8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 pregătire profesională și metodică</w:t>
      </w:r>
      <w:r w:rsidRPr="00094EF6">
        <w:rPr>
          <w:sz w:val="24"/>
          <w:szCs w:val="24"/>
          <w:lang w:val="ro-RO"/>
        </w:rPr>
        <w:t xml:space="preserve"> </w:t>
      </w:r>
      <w:r w:rsidR="00883335">
        <w:rPr>
          <w:sz w:val="24"/>
          <w:szCs w:val="24"/>
          <w:lang w:val="ro-RO"/>
        </w:rPr>
        <w:t>1</w:t>
      </w:r>
      <w:r w:rsidR="007D5D9B">
        <w:rPr>
          <w:sz w:val="24"/>
          <w:szCs w:val="24"/>
          <w:lang w:val="ro-RO"/>
        </w:rPr>
        <w:t>2</w:t>
      </w:r>
      <w:r w:rsidRPr="00094EF6">
        <w:rPr>
          <w:sz w:val="24"/>
          <w:szCs w:val="24"/>
          <w:lang w:val="ro-RO"/>
        </w:rPr>
        <w:t xml:space="preserve"> ore/săptămână, </w:t>
      </w:r>
    </w:p>
    <w:p w:rsidR="004C40C9" w:rsidRPr="00094EF6" w:rsidRDefault="004C40C9" w:rsidP="004C40C9">
      <w:pPr>
        <w:numPr>
          <w:ilvl w:val="0"/>
          <w:numId w:val="1"/>
        </w:numPr>
        <w:spacing w:after="60"/>
        <w:jc w:val="both"/>
        <w:rPr>
          <w:sz w:val="24"/>
          <w:szCs w:val="24"/>
          <w:lang w:val="ro-RO"/>
        </w:rPr>
      </w:pPr>
      <w:r w:rsidRPr="00094EF6">
        <w:rPr>
          <w:b/>
          <w:sz w:val="24"/>
          <w:szCs w:val="24"/>
          <w:lang w:val="ro-RO"/>
        </w:rPr>
        <w:t>activitatea desfășurată în folosul departamentului, facultății și universității</w:t>
      </w:r>
      <w:r w:rsidRPr="00094EF6">
        <w:rPr>
          <w:sz w:val="24"/>
          <w:szCs w:val="24"/>
          <w:lang w:val="ro-RO"/>
        </w:rPr>
        <w:t xml:space="preserve">. 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Programul</w:t>
      </w:r>
      <w:r w:rsidRPr="0004205C">
        <w:rPr>
          <w:sz w:val="24"/>
          <w:szCs w:val="24"/>
          <w:lang w:val="ro-RO"/>
        </w:rPr>
        <w:t xml:space="preserve">: postul nu are un program fix, organizarea activităților săptămânale, respectiv întocmirea programului personal, în cadrul celor 40 de ore este condiționată de orarul semestrial al studenților. </w:t>
      </w:r>
    </w:p>
    <w:p w:rsidR="004C40C9" w:rsidRPr="00883335" w:rsidRDefault="004C40C9" w:rsidP="004C40C9">
      <w:pPr>
        <w:spacing w:after="60"/>
        <w:jc w:val="both"/>
        <w:rPr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sz w:val="24"/>
          <w:szCs w:val="24"/>
          <w:lang w:val="ro-RO"/>
        </w:rPr>
      </w:pPr>
      <w:r w:rsidRPr="00067887">
        <w:rPr>
          <w:b/>
          <w:sz w:val="24"/>
          <w:szCs w:val="24"/>
          <w:lang w:val="ro-RO"/>
        </w:rPr>
        <w:t>Subordonare și colaborări</w:t>
      </w:r>
      <w:r w:rsidRPr="0004205C">
        <w:rPr>
          <w:sz w:val="24"/>
          <w:szCs w:val="24"/>
          <w:lang w:val="ro-RO"/>
        </w:rPr>
        <w:t xml:space="preserve">: titularul postului este subordonat directorului de departament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colaborează cu colegii din departament și facultate.</w:t>
      </w:r>
    </w:p>
    <w:p w:rsidR="004C40C9" w:rsidRPr="00883335" w:rsidRDefault="004C40C9" w:rsidP="004C40C9">
      <w:pPr>
        <w:spacing w:after="60"/>
        <w:jc w:val="both"/>
        <w:rPr>
          <w:bCs/>
          <w:i/>
          <w:iCs/>
          <w:sz w:val="16"/>
          <w:szCs w:val="16"/>
          <w:lang w:val="ro-RO"/>
        </w:rPr>
      </w:pPr>
    </w:p>
    <w:p w:rsidR="004C40C9" w:rsidRPr="0004205C" w:rsidRDefault="004C40C9" w:rsidP="004C40C9">
      <w:pPr>
        <w:spacing w:after="60"/>
        <w:jc w:val="both"/>
        <w:rPr>
          <w:bCs/>
          <w:iCs/>
          <w:sz w:val="24"/>
          <w:szCs w:val="24"/>
          <w:lang w:val="ro-RO"/>
        </w:rPr>
      </w:pPr>
      <w:r w:rsidRPr="00067887">
        <w:rPr>
          <w:b/>
          <w:bCs/>
          <w:iCs/>
          <w:sz w:val="24"/>
          <w:szCs w:val="24"/>
          <w:lang w:val="ro-RO"/>
        </w:rPr>
        <w:t xml:space="preserve">Sarcini </w:t>
      </w:r>
      <w:r w:rsidRPr="00067887">
        <w:rPr>
          <w:b/>
          <w:sz w:val="24"/>
          <w:szCs w:val="24"/>
          <w:lang w:val="ro-RO"/>
        </w:rPr>
        <w:t xml:space="preserve">și </w:t>
      </w:r>
      <w:r w:rsidRPr="00067887">
        <w:rPr>
          <w:b/>
          <w:bCs/>
          <w:iCs/>
          <w:sz w:val="24"/>
          <w:szCs w:val="24"/>
          <w:lang w:val="ro-RO"/>
        </w:rPr>
        <w:t>responsabilități</w:t>
      </w:r>
      <w:r w:rsidRPr="0004205C">
        <w:rPr>
          <w:bCs/>
          <w:iCs/>
          <w:sz w:val="24"/>
          <w:szCs w:val="24"/>
          <w:lang w:val="ro-RO"/>
        </w:rPr>
        <w:t>: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planificarea activităților din cadrul orelor de curs și aplicații (programare propriilor activității didactice);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Organizarea și derularea activităților didactice conform orarului;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Elaborarea de materiale didactice;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Conceperea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aplicarea instrumentelor de evaluare a studenților;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pregătirii studenților: consultații</w:t>
      </w:r>
      <w:r>
        <w:rPr>
          <w:sz w:val="24"/>
          <w:szCs w:val="24"/>
          <w:lang w:val="ro-RO"/>
        </w:rPr>
        <w:t>;</w:t>
      </w:r>
      <w:r w:rsidRPr="0004205C">
        <w:rPr>
          <w:sz w:val="24"/>
          <w:szCs w:val="24"/>
          <w:lang w:val="ro-RO"/>
        </w:rPr>
        <w:t xml:space="preserve"> 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Îndrumarea lucrărilor de finalizare a studiilor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activități de perfecționare metodologică în domeniul specialității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Organizarea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 xml:space="preserve"> participarea la cercetarea științifică din departament</w:t>
      </w:r>
      <w:r>
        <w:rPr>
          <w:sz w:val="24"/>
          <w:szCs w:val="24"/>
          <w:lang w:val="ro-RO"/>
        </w:rPr>
        <w:t>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Participarea la manifestări științifice naționale și internaționale;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 xml:space="preserve">Publicarea anual a cel puțin a unui material didactic </w:t>
      </w:r>
      <w:proofErr w:type="spellStart"/>
      <w:r w:rsidRPr="0004205C">
        <w:rPr>
          <w:sz w:val="24"/>
          <w:szCs w:val="24"/>
          <w:lang w:val="ro-RO"/>
        </w:rPr>
        <w:t>şi</w:t>
      </w:r>
      <w:proofErr w:type="spellEnd"/>
      <w:r w:rsidRPr="0004205C">
        <w:rPr>
          <w:sz w:val="24"/>
          <w:szCs w:val="24"/>
          <w:lang w:val="ro-RO"/>
        </w:rPr>
        <w:t>/sau științific;</w:t>
      </w:r>
    </w:p>
    <w:p w:rsidR="004C40C9" w:rsidRPr="0004205C" w:rsidRDefault="004C40C9" w:rsidP="004C40C9">
      <w:pPr>
        <w:numPr>
          <w:ilvl w:val="0"/>
          <w:numId w:val="2"/>
        </w:numPr>
        <w:spacing w:after="60"/>
        <w:jc w:val="both"/>
        <w:rPr>
          <w:sz w:val="24"/>
          <w:szCs w:val="24"/>
          <w:lang w:val="ro-RO"/>
        </w:rPr>
      </w:pPr>
      <w:r w:rsidRPr="0004205C">
        <w:rPr>
          <w:sz w:val="24"/>
          <w:szCs w:val="24"/>
          <w:lang w:val="ro-RO"/>
        </w:rPr>
        <w:t>Sarcini speciale în colectivul departamentului (responsabilități cu biblioteca, legătura cu sfera economică și socială, legătura cu unitățile școlare etc.).</w:t>
      </w:r>
    </w:p>
    <w:p w:rsidR="004A3962" w:rsidRDefault="004C40C9" w:rsidP="00883335">
      <w:pPr>
        <w:spacing w:before="240"/>
      </w:pPr>
      <w:r w:rsidRPr="00067887">
        <w:rPr>
          <w:b/>
          <w:sz w:val="24"/>
          <w:szCs w:val="24"/>
          <w:lang w:val="ro-RO"/>
        </w:rPr>
        <w:t>Remunerația lunară</w:t>
      </w:r>
      <w:r w:rsidRPr="00031853">
        <w:rPr>
          <w:sz w:val="24"/>
          <w:szCs w:val="24"/>
          <w:lang w:val="ro-RO"/>
        </w:rPr>
        <w:t xml:space="preserve"> sub formă de salariu în cuantum de </w:t>
      </w:r>
      <w:r w:rsidR="00A60E8D">
        <w:rPr>
          <w:sz w:val="24"/>
          <w:szCs w:val="24"/>
          <w:lang w:val="ro-RO"/>
        </w:rPr>
        <w:t>3830</w:t>
      </w:r>
      <w:bookmarkStart w:id="0" w:name="_GoBack"/>
      <w:bookmarkEnd w:id="0"/>
      <w:r w:rsidRPr="00031853">
        <w:rPr>
          <w:sz w:val="24"/>
          <w:szCs w:val="24"/>
          <w:lang w:val="ro-RO"/>
        </w:rPr>
        <w:t xml:space="preserve"> lei.</w:t>
      </w:r>
      <w:r w:rsidR="00444377">
        <w:rPr>
          <w:sz w:val="24"/>
          <w:szCs w:val="24"/>
          <w:lang w:val="ro-RO"/>
        </w:rPr>
        <w:t xml:space="preserve">  </w:t>
      </w:r>
    </w:p>
    <w:sectPr w:rsidR="004A3962" w:rsidSect="004A3962">
      <w:headerReference w:type="default" r:id="rId7"/>
      <w:headerReference w:type="first" r:id="rId8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B7" w:rsidRDefault="005627B7" w:rsidP="003C7EE7">
      <w:r>
        <w:separator/>
      </w:r>
    </w:p>
  </w:endnote>
  <w:endnote w:type="continuationSeparator" w:id="0">
    <w:p w:rsidR="005627B7" w:rsidRDefault="005627B7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B7" w:rsidRDefault="005627B7" w:rsidP="003C7EE7">
      <w:r>
        <w:separator/>
      </w:r>
    </w:p>
  </w:footnote>
  <w:footnote w:type="continuationSeparator" w:id="0">
    <w:p w:rsidR="005627B7" w:rsidRDefault="005627B7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-482252</wp:posOffset>
          </wp:positionV>
          <wp:extent cx="7616825" cy="10761104"/>
          <wp:effectExtent l="0" t="0" r="317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2BDB"/>
    <w:multiLevelType w:val="hybridMultilevel"/>
    <w:tmpl w:val="65B2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1A5"/>
    <w:rsid w:val="00012FA6"/>
    <w:rsid w:val="00020AC9"/>
    <w:rsid w:val="000315BD"/>
    <w:rsid w:val="00085D59"/>
    <w:rsid w:val="000D6390"/>
    <w:rsid w:val="001A5D66"/>
    <w:rsid w:val="001E009F"/>
    <w:rsid w:val="002C7A7E"/>
    <w:rsid w:val="00342C88"/>
    <w:rsid w:val="003C4308"/>
    <w:rsid w:val="003C7EE7"/>
    <w:rsid w:val="003E5538"/>
    <w:rsid w:val="003E79D3"/>
    <w:rsid w:val="0044146A"/>
    <w:rsid w:val="00444377"/>
    <w:rsid w:val="004A3962"/>
    <w:rsid w:val="004C40C9"/>
    <w:rsid w:val="00524590"/>
    <w:rsid w:val="005627B7"/>
    <w:rsid w:val="00566EBB"/>
    <w:rsid w:val="006F3844"/>
    <w:rsid w:val="007111A5"/>
    <w:rsid w:val="007569C2"/>
    <w:rsid w:val="007D5D9B"/>
    <w:rsid w:val="007D7276"/>
    <w:rsid w:val="00883335"/>
    <w:rsid w:val="00883E71"/>
    <w:rsid w:val="008E570F"/>
    <w:rsid w:val="0092576D"/>
    <w:rsid w:val="00941FE1"/>
    <w:rsid w:val="00A60E8D"/>
    <w:rsid w:val="00B86A1D"/>
    <w:rsid w:val="00BA6D91"/>
    <w:rsid w:val="00BC6741"/>
    <w:rsid w:val="00C81934"/>
    <w:rsid w:val="00DD1267"/>
    <w:rsid w:val="00E24185"/>
    <w:rsid w:val="00E403B2"/>
    <w:rsid w:val="00EA10FF"/>
    <w:rsid w:val="00FD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8ADF6C"/>
  <w15:docId w15:val="{D3854992-5234-4AFD-B0EB-F66EC627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C9"/>
    <w:pPr>
      <w:autoSpaceDE w:val="0"/>
      <w:autoSpaceDN w:val="0"/>
    </w:pPr>
    <w:rPr>
      <w:rFonts w:ascii="Times New Roman" w:eastAsia="Times New Roman" w:hAnsi="Times New Roman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el&#337;terjeszt&#233;sek\2017\Gergo%20adjunktusi%20allashoz\Csik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Csik_RO.dotx</Template>
  <TotalTime>65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Dácz Szidónia</cp:lastModifiedBy>
  <cp:revision>6</cp:revision>
  <dcterms:created xsi:type="dcterms:W3CDTF">2017-03-16T10:15:00Z</dcterms:created>
  <dcterms:modified xsi:type="dcterms:W3CDTF">2018-05-15T07:24:00Z</dcterms:modified>
</cp:coreProperties>
</file>