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C9" w:rsidRDefault="004C40C9" w:rsidP="004C40C9">
      <w:pPr>
        <w:spacing w:after="60"/>
        <w:jc w:val="center"/>
        <w:rPr>
          <w:b/>
          <w:sz w:val="28"/>
          <w:szCs w:val="28"/>
        </w:rPr>
      </w:pPr>
    </w:p>
    <w:p w:rsidR="004C40C9" w:rsidRPr="00682BE4" w:rsidRDefault="004C40C9" w:rsidP="004C40C9">
      <w:pPr>
        <w:spacing w:after="60"/>
        <w:jc w:val="center"/>
        <w:rPr>
          <w:b/>
          <w:sz w:val="28"/>
          <w:szCs w:val="28"/>
          <w:lang w:val="ro-RO"/>
        </w:rPr>
      </w:pPr>
      <w:bookmarkStart w:id="0" w:name="_GoBack"/>
      <w:r w:rsidRPr="00682BE4">
        <w:rPr>
          <w:b/>
          <w:sz w:val="28"/>
          <w:szCs w:val="28"/>
        </w:rPr>
        <w:t xml:space="preserve">DESCRIEREA POSTULUI </w:t>
      </w:r>
      <w:r w:rsidR="0092576D" w:rsidRPr="00682BE4">
        <w:rPr>
          <w:b/>
          <w:sz w:val="28"/>
          <w:szCs w:val="28"/>
          <w:lang w:val="ro-RO"/>
        </w:rPr>
        <w:t>DE LECTOR POZ. 1</w:t>
      </w:r>
      <w:r w:rsidR="008D6DE4" w:rsidRPr="00682BE4">
        <w:rPr>
          <w:b/>
          <w:sz w:val="28"/>
          <w:szCs w:val="28"/>
          <w:lang w:val="ro-RO"/>
        </w:rPr>
        <w:t>7</w:t>
      </w:r>
    </w:p>
    <w:p w:rsidR="004C40C9" w:rsidRPr="00682BE4" w:rsidRDefault="004C40C9" w:rsidP="004C40C9">
      <w:pPr>
        <w:spacing w:after="60"/>
        <w:jc w:val="center"/>
        <w:rPr>
          <w:b/>
          <w:lang w:val="ro-RO"/>
        </w:rPr>
      </w:pPr>
    </w:p>
    <w:p w:rsidR="004C40C9" w:rsidRPr="00682BE4" w:rsidRDefault="004C40C9" w:rsidP="004C40C9">
      <w:pPr>
        <w:spacing w:after="60"/>
        <w:jc w:val="both"/>
        <w:rPr>
          <w:sz w:val="24"/>
          <w:szCs w:val="24"/>
          <w:lang w:val="ro-RO"/>
        </w:rPr>
      </w:pPr>
      <w:r w:rsidRPr="00682BE4">
        <w:rPr>
          <w:sz w:val="24"/>
          <w:szCs w:val="24"/>
          <w:lang w:val="ro-RO"/>
        </w:rPr>
        <w:t xml:space="preserve">Postul de </w:t>
      </w:r>
      <w:r w:rsidRPr="00682BE4">
        <w:rPr>
          <w:b/>
          <w:sz w:val="24"/>
          <w:szCs w:val="24"/>
          <w:lang w:val="ro-RO"/>
        </w:rPr>
        <w:t>lector</w:t>
      </w:r>
      <w:r w:rsidRPr="00682BE4">
        <w:rPr>
          <w:sz w:val="24"/>
          <w:szCs w:val="24"/>
          <w:lang w:val="ro-RO"/>
        </w:rPr>
        <w:t xml:space="preserve"> </w:t>
      </w:r>
      <w:proofErr w:type="spellStart"/>
      <w:r w:rsidRPr="00682BE4">
        <w:rPr>
          <w:sz w:val="24"/>
          <w:szCs w:val="24"/>
          <w:lang w:val="ro-RO"/>
        </w:rPr>
        <w:t>poziţia</w:t>
      </w:r>
      <w:proofErr w:type="spellEnd"/>
      <w:r w:rsidRPr="00682BE4">
        <w:rPr>
          <w:sz w:val="24"/>
          <w:szCs w:val="24"/>
          <w:lang w:val="ro-RO"/>
        </w:rPr>
        <w:t xml:space="preserve"> 1</w:t>
      </w:r>
      <w:r w:rsidR="008D6DE4" w:rsidRPr="00682BE4">
        <w:rPr>
          <w:sz w:val="24"/>
          <w:szCs w:val="24"/>
          <w:lang w:val="ro-RO"/>
        </w:rPr>
        <w:t>7</w:t>
      </w:r>
      <w:r w:rsidRPr="00682BE4">
        <w:rPr>
          <w:sz w:val="24"/>
          <w:szCs w:val="24"/>
          <w:lang w:val="ro-RO"/>
        </w:rPr>
        <w:t xml:space="preserve"> din Statul de funcții al Departamentului de </w:t>
      </w:r>
      <w:proofErr w:type="spellStart"/>
      <w:r w:rsidRPr="00682BE4">
        <w:rPr>
          <w:sz w:val="24"/>
          <w:szCs w:val="24"/>
          <w:lang w:val="ro-RO"/>
        </w:rPr>
        <w:t>Şti</w:t>
      </w:r>
      <w:r w:rsidR="003E5538" w:rsidRPr="00682BE4">
        <w:rPr>
          <w:sz w:val="24"/>
          <w:szCs w:val="24"/>
          <w:lang w:val="ro-RO"/>
        </w:rPr>
        <w:t>inţa</w:t>
      </w:r>
      <w:proofErr w:type="spellEnd"/>
      <w:r w:rsidRPr="00682BE4">
        <w:rPr>
          <w:sz w:val="24"/>
          <w:szCs w:val="24"/>
          <w:lang w:val="ro-RO"/>
        </w:rPr>
        <w:t xml:space="preserve"> </w:t>
      </w:r>
      <w:r w:rsidR="003E5538" w:rsidRPr="00682BE4">
        <w:rPr>
          <w:sz w:val="24"/>
          <w:szCs w:val="24"/>
          <w:lang w:val="ro-RO"/>
        </w:rPr>
        <w:t>Afacerilor</w:t>
      </w:r>
      <w:r w:rsidRPr="00682BE4">
        <w:rPr>
          <w:sz w:val="24"/>
          <w:szCs w:val="24"/>
          <w:lang w:val="ro-RO"/>
        </w:rPr>
        <w:t xml:space="preserve"> din cadrul Facultății de </w:t>
      </w:r>
      <w:proofErr w:type="spellStart"/>
      <w:r w:rsidRPr="00682BE4">
        <w:rPr>
          <w:sz w:val="24"/>
          <w:szCs w:val="24"/>
          <w:lang w:val="ro-RO"/>
        </w:rPr>
        <w:t>Ştiinţe</w:t>
      </w:r>
      <w:proofErr w:type="spellEnd"/>
      <w:r w:rsidRPr="00682BE4">
        <w:rPr>
          <w:sz w:val="24"/>
          <w:szCs w:val="24"/>
          <w:lang w:val="ro-RO"/>
        </w:rPr>
        <w:t xml:space="preserve"> Economice</w:t>
      </w:r>
      <w:r w:rsidR="003E5538" w:rsidRPr="00682BE4">
        <w:rPr>
          <w:sz w:val="24"/>
          <w:szCs w:val="24"/>
          <w:lang w:val="ro-RO"/>
        </w:rPr>
        <w:t>,</w:t>
      </w:r>
      <w:r w:rsidRPr="00682BE4">
        <w:rPr>
          <w:sz w:val="24"/>
          <w:szCs w:val="24"/>
          <w:lang w:val="ro-RO"/>
        </w:rPr>
        <w:t xml:space="preserve"> </w:t>
      </w:r>
      <w:proofErr w:type="spellStart"/>
      <w:r w:rsidR="003E5538" w:rsidRPr="00682BE4">
        <w:rPr>
          <w:sz w:val="24"/>
          <w:szCs w:val="24"/>
          <w:lang w:val="ro-RO"/>
        </w:rPr>
        <w:t>Socio</w:t>
      </w:r>
      <w:proofErr w:type="spellEnd"/>
      <w:r w:rsidR="003E5538" w:rsidRPr="00682BE4">
        <w:rPr>
          <w:sz w:val="24"/>
          <w:szCs w:val="24"/>
          <w:lang w:val="ro-RO"/>
        </w:rPr>
        <w:t>-</w:t>
      </w:r>
      <w:r w:rsidRPr="00682BE4">
        <w:rPr>
          <w:sz w:val="24"/>
          <w:szCs w:val="24"/>
          <w:lang w:val="ro-RO"/>
        </w:rPr>
        <w:t>Umane</w:t>
      </w:r>
      <w:r w:rsidR="003E5538" w:rsidRPr="00682BE4">
        <w:rPr>
          <w:sz w:val="24"/>
          <w:szCs w:val="24"/>
          <w:lang w:val="ro-RO"/>
        </w:rPr>
        <w:t xml:space="preserve"> </w:t>
      </w:r>
      <w:proofErr w:type="spellStart"/>
      <w:r w:rsidR="003E5538" w:rsidRPr="00682BE4">
        <w:rPr>
          <w:sz w:val="24"/>
          <w:szCs w:val="24"/>
          <w:lang w:val="ro-RO"/>
        </w:rPr>
        <w:t>şi</w:t>
      </w:r>
      <w:proofErr w:type="spellEnd"/>
      <w:r w:rsidR="003E5538" w:rsidRPr="00682BE4">
        <w:rPr>
          <w:sz w:val="24"/>
          <w:szCs w:val="24"/>
          <w:lang w:val="ro-RO"/>
        </w:rPr>
        <w:t xml:space="preserve"> </w:t>
      </w:r>
      <w:proofErr w:type="spellStart"/>
      <w:r w:rsidR="003E5538" w:rsidRPr="00682BE4">
        <w:rPr>
          <w:sz w:val="24"/>
          <w:szCs w:val="24"/>
          <w:lang w:val="ro-RO"/>
        </w:rPr>
        <w:t>Inginereşti</w:t>
      </w:r>
      <w:proofErr w:type="spellEnd"/>
      <w:r w:rsidRPr="00682BE4">
        <w:rPr>
          <w:sz w:val="24"/>
          <w:szCs w:val="24"/>
          <w:lang w:val="ro-RO"/>
        </w:rPr>
        <w:t xml:space="preserve"> din</w:t>
      </w:r>
      <w:r w:rsidR="003E5538" w:rsidRPr="00682BE4">
        <w:rPr>
          <w:sz w:val="24"/>
          <w:szCs w:val="24"/>
          <w:lang w:val="ro-RO"/>
        </w:rPr>
        <w:t xml:space="preserve"> Miercurea Ciuc</w:t>
      </w:r>
      <w:r w:rsidRPr="00682BE4">
        <w:rPr>
          <w:sz w:val="24"/>
          <w:szCs w:val="24"/>
          <w:lang w:val="ro-RO"/>
        </w:rPr>
        <w:t xml:space="preserve"> include în cadrul celor 40 de ore pe săptămână, respectiv 1640 ore anuale, următoarele activități:</w:t>
      </w:r>
    </w:p>
    <w:p w:rsidR="004C40C9" w:rsidRPr="00682BE4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682BE4">
        <w:rPr>
          <w:b/>
          <w:sz w:val="24"/>
          <w:szCs w:val="24"/>
          <w:lang w:val="ro-RO"/>
        </w:rPr>
        <w:t>norma didactică</w:t>
      </w:r>
      <w:r w:rsidRPr="00682BE4">
        <w:rPr>
          <w:sz w:val="24"/>
          <w:szCs w:val="24"/>
          <w:lang w:val="ro-RO"/>
        </w:rPr>
        <w:t xml:space="preserve"> de 1</w:t>
      </w:r>
      <w:r w:rsidR="008D6DE4" w:rsidRPr="00682BE4">
        <w:rPr>
          <w:sz w:val="24"/>
          <w:szCs w:val="24"/>
          <w:lang w:val="ro-RO"/>
        </w:rPr>
        <w:t>1</w:t>
      </w:r>
      <w:r w:rsidRPr="00682BE4">
        <w:rPr>
          <w:sz w:val="24"/>
          <w:szCs w:val="24"/>
          <w:lang w:val="ro-RO"/>
        </w:rPr>
        <w:t>,</w:t>
      </w:r>
      <w:r w:rsidR="008D6DE4" w:rsidRPr="00682BE4">
        <w:rPr>
          <w:sz w:val="24"/>
          <w:szCs w:val="24"/>
          <w:lang w:val="ro-RO"/>
        </w:rPr>
        <w:t>50</w:t>
      </w:r>
      <w:r w:rsidRPr="00682BE4">
        <w:rPr>
          <w:sz w:val="24"/>
          <w:szCs w:val="24"/>
          <w:lang w:val="ro-RO"/>
        </w:rPr>
        <w:t xml:space="preserve"> ore contact direct pe săptămână, 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682BE4">
        <w:rPr>
          <w:b/>
          <w:sz w:val="24"/>
          <w:szCs w:val="24"/>
          <w:lang w:val="ro-RO"/>
        </w:rPr>
        <w:t>activitatea complementară normei didactice</w:t>
      </w:r>
      <w:r w:rsidRPr="00682BE4">
        <w:rPr>
          <w:sz w:val="24"/>
          <w:szCs w:val="24"/>
          <w:lang w:val="ro-RO"/>
        </w:rPr>
        <w:t xml:space="preserve"> </w:t>
      </w:r>
      <w:r w:rsidR="00682BE4" w:rsidRPr="00682BE4">
        <w:rPr>
          <w:sz w:val="24"/>
          <w:szCs w:val="24"/>
          <w:lang w:val="ro-RO"/>
        </w:rPr>
        <w:t>8,5</w:t>
      </w:r>
      <w:r w:rsidRPr="00094EF6">
        <w:rPr>
          <w:sz w:val="24"/>
          <w:szCs w:val="24"/>
          <w:lang w:val="ro-RO"/>
        </w:rPr>
        <w:t xml:space="preserve"> ore/săptămână, constând din evaluarea periodică și semestrială, îndrumarea activității de practică de specialitate, îndrumare de lucrări de licență/proiecte de diplomă, consultații, îndrumarea studenților/</w:t>
      </w:r>
      <w:proofErr w:type="spellStart"/>
      <w:r w:rsidRPr="00094EF6">
        <w:rPr>
          <w:sz w:val="24"/>
          <w:szCs w:val="24"/>
          <w:lang w:val="ro-RO"/>
        </w:rPr>
        <w:t>tutoriat</w:t>
      </w:r>
      <w:proofErr w:type="spellEnd"/>
      <w:r w:rsidRPr="00094EF6">
        <w:rPr>
          <w:sz w:val="24"/>
          <w:szCs w:val="24"/>
          <w:lang w:val="ro-RO"/>
        </w:rPr>
        <w:t>, îndrumare de cercuri științifice studențești,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norma de cercetare</w:t>
      </w:r>
      <w:r w:rsidRPr="00094EF6">
        <w:rPr>
          <w:sz w:val="24"/>
          <w:szCs w:val="24"/>
          <w:lang w:val="ro-RO"/>
        </w:rPr>
        <w:t xml:space="preserve"> de </w:t>
      </w:r>
      <w:r w:rsidR="007D5D9B">
        <w:rPr>
          <w:sz w:val="24"/>
          <w:szCs w:val="24"/>
          <w:lang w:val="ro-RO"/>
        </w:rPr>
        <w:t>8</w:t>
      </w:r>
      <w:r w:rsidRPr="00094EF6">
        <w:rPr>
          <w:sz w:val="24"/>
          <w:szCs w:val="24"/>
          <w:lang w:val="ro-RO"/>
        </w:rPr>
        <w:t xml:space="preserve"> ore/săptămână, 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de pregătire profesională și metodică</w:t>
      </w:r>
      <w:r w:rsidRPr="00094EF6">
        <w:rPr>
          <w:sz w:val="24"/>
          <w:szCs w:val="24"/>
          <w:lang w:val="ro-RO"/>
        </w:rPr>
        <w:t xml:space="preserve"> </w:t>
      </w:r>
      <w:r w:rsidR="00883335">
        <w:rPr>
          <w:sz w:val="24"/>
          <w:szCs w:val="24"/>
          <w:lang w:val="ro-RO"/>
        </w:rPr>
        <w:t>1</w:t>
      </w:r>
      <w:r w:rsidR="00682BE4">
        <w:rPr>
          <w:sz w:val="24"/>
          <w:szCs w:val="24"/>
          <w:lang w:val="ro-RO"/>
        </w:rPr>
        <w:t xml:space="preserve">0 </w:t>
      </w:r>
      <w:r w:rsidRPr="00094EF6">
        <w:rPr>
          <w:sz w:val="24"/>
          <w:szCs w:val="24"/>
          <w:lang w:val="ro-RO"/>
        </w:rPr>
        <w:t xml:space="preserve">ore/săptămână, </w:t>
      </w:r>
    </w:p>
    <w:p w:rsidR="00682BE4" w:rsidRPr="00682BE4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desfășurată în folosul departamentului, facultății și universității</w:t>
      </w:r>
      <w:r w:rsidR="00682BE4">
        <w:rPr>
          <w:b/>
          <w:sz w:val="24"/>
          <w:szCs w:val="24"/>
          <w:lang w:val="ro-RO"/>
        </w:rPr>
        <w:t xml:space="preserve"> </w:t>
      </w:r>
    </w:p>
    <w:p w:rsidR="004C40C9" w:rsidRPr="00094EF6" w:rsidRDefault="00682BE4" w:rsidP="00682BE4">
      <w:pPr>
        <w:spacing w:after="60"/>
        <w:ind w:left="720"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2 </w:t>
      </w:r>
      <w:r w:rsidRPr="00094EF6">
        <w:rPr>
          <w:sz w:val="24"/>
          <w:szCs w:val="24"/>
          <w:lang w:val="ro-RO"/>
        </w:rPr>
        <w:t>ore/săptămână</w:t>
      </w:r>
      <w:r w:rsidR="004C40C9" w:rsidRPr="00094EF6">
        <w:rPr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 xml:space="preserve"> </w:t>
      </w:r>
      <w:r w:rsidR="004C40C9" w:rsidRPr="00094EF6">
        <w:rPr>
          <w:sz w:val="24"/>
          <w:szCs w:val="24"/>
          <w:lang w:val="ro-RO"/>
        </w:rPr>
        <w:t xml:space="preserve">  </w:t>
      </w:r>
    </w:p>
    <w:p w:rsidR="004C40C9" w:rsidRPr="00883335" w:rsidRDefault="004C40C9" w:rsidP="004C40C9">
      <w:pPr>
        <w:spacing w:after="60"/>
        <w:jc w:val="both"/>
        <w:rPr>
          <w:sz w:val="16"/>
          <w:szCs w:val="16"/>
          <w:lang w:val="ro-RO"/>
        </w:rPr>
      </w:pPr>
    </w:p>
    <w:p w:rsidR="004C40C9" w:rsidRPr="0004205C" w:rsidRDefault="004C40C9" w:rsidP="004C40C9">
      <w:pPr>
        <w:spacing w:after="60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Programul</w:t>
      </w:r>
      <w:r w:rsidRPr="0004205C">
        <w:rPr>
          <w:sz w:val="24"/>
          <w:szCs w:val="24"/>
          <w:lang w:val="ro-RO"/>
        </w:rPr>
        <w:t xml:space="preserve">: postul nu are un program fix, organizarea activităților săptămânale, respectiv întocmirea programului personal, în cadrul celor 40 de ore este condiționată de orarul semestrial al studenților. </w:t>
      </w:r>
    </w:p>
    <w:p w:rsidR="004C40C9" w:rsidRPr="00883335" w:rsidRDefault="004C40C9" w:rsidP="004C40C9">
      <w:pPr>
        <w:spacing w:after="60"/>
        <w:jc w:val="both"/>
        <w:rPr>
          <w:sz w:val="16"/>
          <w:szCs w:val="16"/>
          <w:lang w:val="ro-RO"/>
        </w:rPr>
      </w:pPr>
    </w:p>
    <w:p w:rsidR="004C40C9" w:rsidRPr="0004205C" w:rsidRDefault="004C40C9" w:rsidP="004C40C9">
      <w:pPr>
        <w:spacing w:after="60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Subordonare și colaborări</w:t>
      </w:r>
      <w:r w:rsidRPr="0004205C">
        <w:rPr>
          <w:sz w:val="24"/>
          <w:szCs w:val="24"/>
          <w:lang w:val="ro-RO"/>
        </w:rPr>
        <w:t xml:space="preserve">: titularul postului este subordonat directorului de departament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colaborează cu colegii din departament și facultate.</w:t>
      </w:r>
    </w:p>
    <w:p w:rsidR="004C40C9" w:rsidRPr="00883335" w:rsidRDefault="004C40C9" w:rsidP="004C40C9">
      <w:pPr>
        <w:spacing w:after="60"/>
        <w:jc w:val="both"/>
        <w:rPr>
          <w:bCs/>
          <w:i/>
          <w:iCs/>
          <w:sz w:val="16"/>
          <w:szCs w:val="16"/>
          <w:lang w:val="ro-RO"/>
        </w:rPr>
      </w:pPr>
    </w:p>
    <w:p w:rsidR="004C40C9" w:rsidRPr="0004205C" w:rsidRDefault="004C40C9" w:rsidP="004C40C9">
      <w:pPr>
        <w:spacing w:after="60"/>
        <w:jc w:val="both"/>
        <w:rPr>
          <w:bCs/>
          <w:iCs/>
          <w:sz w:val="24"/>
          <w:szCs w:val="24"/>
          <w:lang w:val="ro-RO"/>
        </w:rPr>
      </w:pPr>
      <w:r w:rsidRPr="00067887">
        <w:rPr>
          <w:b/>
          <w:bCs/>
          <w:iCs/>
          <w:sz w:val="24"/>
          <w:szCs w:val="24"/>
          <w:lang w:val="ro-RO"/>
        </w:rPr>
        <w:t xml:space="preserve">Sarcini </w:t>
      </w:r>
      <w:r w:rsidRPr="00067887">
        <w:rPr>
          <w:b/>
          <w:sz w:val="24"/>
          <w:szCs w:val="24"/>
          <w:lang w:val="ro-RO"/>
        </w:rPr>
        <w:t xml:space="preserve">și </w:t>
      </w:r>
      <w:r w:rsidRPr="00067887">
        <w:rPr>
          <w:b/>
          <w:bCs/>
          <w:iCs/>
          <w:sz w:val="24"/>
          <w:szCs w:val="24"/>
          <w:lang w:val="ro-RO"/>
        </w:rPr>
        <w:t>responsabilități</w:t>
      </w:r>
      <w:r w:rsidRPr="0004205C">
        <w:rPr>
          <w:bCs/>
          <w:iCs/>
          <w:sz w:val="24"/>
          <w:szCs w:val="24"/>
          <w:lang w:val="ro-RO"/>
        </w:rPr>
        <w:t>: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Conceperea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planificarea activităților din cadrul orelor de curs și aplicații (programare propriilor activității didactice);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Organizarea și derularea activităților didactice conform orarului;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Elaborarea de materiale didactice;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Conceperea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aplicarea instrumentelor de evaluare a studenților;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Îndrumarea pregătirii studenților: consultații</w:t>
      </w:r>
      <w:r>
        <w:rPr>
          <w:sz w:val="24"/>
          <w:szCs w:val="24"/>
          <w:lang w:val="ro-RO"/>
        </w:rPr>
        <w:t>;</w:t>
      </w:r>
      <w:r w:rsidRPr="0004205C">
        <w:rPr>
          <w:sz w:val="24"/>
          <w:szCs w:val="24"/>
          <w:lang w:val="ro-RO"/>
        </w:rPr>
        <w:t xml:space="preserve"> 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Îndrumarea lucrărilor de finalizare a studiilor</w:t>
      </w:r>
      <w:r>
        <w:rPr>
          <w:sz w:val="24"/>
          <w:szCs w:val="24"/>
          <w:lang w:val="ro-RO"/>
        </w:rPr>
        <w:t>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Participarea la activități de perfecționare metodologică în domeniul specialității</w:t>
      </w:r>
      <w:r>
        <w:rPr>
          <w:sz w:val="24"/>
          <w:szCs w:val="24"/>
          <w:lang w:val="ro-RO"/>
        </w:rPr>
        <w:t>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Organizarea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participarea la cercetarea științifică din departament</w:t>
      </w:r>
      <w:r>
        <w:rPr>
          <w:sz w:val="24"/>
          <w:szCs w:val="24"/>
          <w:lang w:val="ro-RO"/>
        </w:rPr>
        <w:t>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Participarea la manifestări științifice naționale și internaționale;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Publicarea anual a cel puțin a unui material didactic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>/sau științific;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Sarcini speciale în colectivul departamentului (responsabilități cu biblioteca, legătura cu sfera economică și socială, legătura cu unitățile școlare etc.).</w:t>
      </w:r>
    </w:p>
    <w:p w:rsidR="004A3962" w:rsidRDefault="004C40C9" w:rsidP="00883335">
      <w:pPr>
        <w:spacing w:before="240"/>
      </w:pPr>
      <w:r w:rsidRPr="00067887">
        <w:rPr>
          <w:b/>
          <w:sz w:val="24"/>
          <w:szCs w:val="24"/>
          <w:lang w:val="ro-RO"/>
        </w:rPr>
        <w:t>Remunerația lunară</w:t>
      </w:r>
      <w:r w:rsidRPr="00031853">
        <w:rPr>
          <w:sz w:val="24"/>
          <w:szCs w:val="24"/>
          <w:lang w:val="ro-RO"/>
        </w:rPr>
        <w:t xml:space="preserve"> sub</w:t>
      </w:r>
      <w:r w:rsidR="0037520B">
        <w:rPr>
          <w:sz w:val="24"/>
          <w:szCs w:val="24"/>
          <w:lang w:val="ro-RO"/>
        </w:rPr>
        <w:t xml:space="preserve"> formă de salariu în cuantum de 5.300</w:t>
      </w:r>
      <w:r w:rsidRPr="00031853">
        <w:rPr>
          <w:sz w:val="24"/>
          <w:szCs w:val="24"/>
          <w:lang w:val="ro-RO"/>
        </w:rPr>
        <w:t xml:space="preserve"> lei.</w:t>
      </w:r>
      <w:r w:rsidR="00444377">
        <w:rPr>
          <w:sz w:val="24"/>
          <w:szCs w:val="24"/>
          <w:lang w:val="ro-RO"/>
        </w:rPr>
        <w:t xml:space="preserve">  </w:t>
      </w:r>
      <w:bookmarkEnd w:id="0"/>
    </w:p>
    <w:sectPr w:rsidR="004A3962" w:rsidSect="004A3962">
      <w:headerReference w:type="default" r:id="rId7"/>
      <w:headerReference w:type="first" r:id="rId8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E3" w:rsidRDefault="00C577E3" w:rsidP="003C7EE7">
      <w:r>
        <w:separator/>
      </w:r>
    </w:p>
  </w:endnote>
  <w:endnote w:type="continuationSeparator" w:id="0">
    <w:p w:rsidR="00C577E3" w:rsidRDefault="00C577E3" w:rsidP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E3" w:rsidRDefault="00C577E3" w:rsidP="003C7EE7">
      <w:r>
        <w:separator/>
      </w:r>
    </w:p>
  </w:footnote>
  <w:footnote w:type="continuationSeparator" w:id="0">
    <w:p w:rsidR="00C577E3" w:rsidRDefault="00C577E3" w:rsidP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0D639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0D639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-926926</wp:posOffset>
          </wp:positionH>
          <wp:positionV relativeFrom="paragraph">
            <wp:posOffset>-482252</wp:posOffset>
          </wp:positionV>
          <wp:extent cx="7616825" cy="10761104"/>
          <wp:effectExtent l="0" t="0" r="317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GHK H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42BDB"/>
    <w:multiLevelType w:val="hybridMultilevel"/>
    <w:tmpl w:val="65B2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A5"/>
    <w:rsid w:val="00012FA6"/>
    <w:rsid w:val="00020AC9"/>
    <w:rsid w:val="000315BD"/>
    <w:rsid w:val="00085D59"/>
    <w:rsid w:val="000D6390"/>
    <w:rsid w:val="001A5D66"/>
    <w:rsid w:val="001E009F"/>
    <w:rsid w:val="002C7A7E"/>
    <w:rsid w:val="00342C88"/>
    <w:rsid w:val="0037520B"/>
    <w:rsid w:val="003C4308"/>
    <w:rsid w:val="003C7EE7"/>
    <w:rsid w:val="003E5538"/>
    <w:rsid w:val="003E79D3"/>
    <w:rsid w:val="0044146A"/>
    <w:rsid w:val="00444377"/>
    <w:rsid w:val="004A3962"/>
    <w:rsid w:val="004C40C9"/>
    <w:rsid w:val="00524590"/>
    <w:rsid w:val="005627B7"/>
    <w:rsid w:val="00566EBB"/>
    <w:rsid w:val="00682BE4"/>
    <w:rsid w:val="006F3844"/>
    <w:rsid w:val="007111A5"/>
    <w:rsid w:val="007569C2"/>
    <w:rsid w:val="007D5D9B"/>
    <w:rsid w:val="007D7276"/>
    <w:rsid w:val="007F7334"/>
    <w:rsid w:val="00883335"/>
    <w:rsid w:val="00883E71"/>
    <w:rsid w:val="008D6DE4"/>
    <w:rsid w:val="008E570F"/>
    <w:rsid w:val="0092576D"/>
    <w:rsid w:val="00941FE1"/>
    <w:rsid w:val="00B86A1D"/>
    <w:rsid w:val="00BA6D91"/>
    <w:rsid w:val="00BC6741"/>
    <w:rsid w:val="00C577E3"/>
    <w:rsid w:val="00C81934"/>
    <w:rsid w:val="00DD1267"/>
    <w:rsid w:val="00E24185"/>
    <w:rsid w:val="00E403B2"/>
    <w:rsid w:val="00E979F4"/>
    <w:rsid w:val="00EA10FF"/>
    <w:rsid w:val="00FA1B49"/>
    <w:rsid w:val="00FD0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A07989"/>
  <w15:docId w15:val="{CE0F1B1E-D0A5-4F57-8A3F-E8A4B661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0C9"/>
    <w:pPr>
      <w:autoSpaceDE w:val="0"/>
      <w:autoSpaceDN w:val="0"/>
    </w:pPr>
    <w:rPr>
      <w:rFonts w:ascii="Times New Roman" w:eastAsia="Times New Roman" w:hAnsi="Times New Roman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NKA\2010_2011\el&#337;terjeszt&#233;sek\2017\Gergo%20adjunktusi%20allashoz\Csik_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Csik_RO.dotx</Template>
  <TotalTime>19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bedereka</dc:creator>
  <cp:lastModifiedBy>Dácz Szidónia</cp:lastModifiedBy>
  <cp:revision>4</cp:revision>
  <dcterms:created xsi:type="dcterms:W3CDTF">2019-03-28T10:14:00Z</dcterms:created>
  <dcterms:modified xsi:type="dcterms:W3CDTF">2019-05-17T08:43:00Z</dcterms:modified>
</cp:coreProperties>
</file>