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01" w:rsidRDefault="002A3E01" w:rsidP="004F618B">
      <w:pPr>
        <w:spacing w:line="360" w:lineRule="auto"/>
        <w:jc w:val="center"/>
        <w:rPr>
          <w:b/>
          <w:sz w:val="32"/>
          <w:szCs w:val="32"/>
        </w:rPr>
      </w:pPr>
    </w:p>
    <w:p w:rsidR="001259DD" w:rsidRDefault="001259DD" w:rsidP="004F618B">
      <w:pPr>
        <w:spacing w:line="360" w:lineRule="auto"/>
        <w:jc w:val="center"/>
        <w:rPr>
          <w:b/>
          <w:sz w:val="32"/>
          <w:szCs w:val="32"/>
        </w:rPr>
      </w:pPr>
    </w:p>
    <w:p w:rsidR="002A3E01" w:rsidRPr="00AA7136" w:rsidRDefault="002A3E01" w:rsidP="004F618B">
      <w:pPr>
        <w:spacing w:line="36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ATRIBUŢIILE</w:t>
      </w:r>
      <w:r w:rsidRPr="00B53A91">
        <w:rPr>
          <w:b/>
          <w:sz w:val="28"/>
          <w:szCs w:val="28"/>
          <w:lang w:val="ro-RO"/>
        </w:rPr>
        <w:t xml:space="preserve"> POSTULUI</w:t>
      </w:r>
      <w:r>
        <w:rPr>
          <w:b/>
          <w:sz w:val="28"/>
          <w:szCs w:val="28"/>
          <w:lang w:val="ro-RO"/>
        </w:rPr>
        <w:t xml:space="preserve"> DE </w:t>
      </w:r>
      <w:r w:rsidR="00AC77F1">
        <w:rPr>
          <w:b/>
          <w:sz w:val="28"/>
          <w:szCs w:val="28"/>
          <w:lang w:val="ro-RO"/>
        </w:rPr>
        <w:t>CONFERENȚIAR</w:t>
      </w:r>
      <w:r>
        <w:rPr>
          <w:b/>
          <w:sz w:val="28"/>
          <w:szCs w:val="28"/>
          <w:lang w:val="ro-RO"/>
        </w:rPr>
        <w:t xml:space="preserve"> POZ. </w:t>
      </w:r>
      <w:r w:rsidR="00AC77F1">
        <w:rPr>
          <w:b/>
          <w:sz w:val="28"/>
          <w:szCs w:val="28"/>
          <w:lang w:val="ro-RO"/>
        </w:rPr>
        <w:t>7</w:t>
      </w:r>
    </w:p>
    <w:p w:rsidR="002A3E01" w:rsidRDefault="002A3E01" w:rsidP="004F618B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1259DD" w:rsidRPr="00B53A91" w:rsidRDefault="001259DD" w:rsidP="004F618B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2A3E01" w:rsidRDefault="002A3E01" w:rsidP="00331ABE">
      <w:pPr>
        <w:spacing w:after="120" w:line="360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A. COMPONENŢA DIDACTICĂ:</w:t>
      </w:r>
    </w:p>
    <w:p w:rsidR="002A3E01" w:rsidRDefault="002A3E01" w:rsidP="00331AB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  <w:lang w:val="ro-RO"/>
        </w:rPr>
      </w:pPr>
      <w:r w:rsidRPr="00311586">
        <w:rPr>
          <w:b/>
          <w:sz w:val="24"/>
          <w:szCs w:val="24"/>
          <w:lang w:val="ro-RO"/>
        </w:rPr>
        <w:t>Norma didactică:</w:t>
      </w:r>
      <w:r>
        <w:rPr>
          <w:b/>
          <w:sz w:val="24"/>
          <w:szCs w:val="24"/>
          <w:lang w:val="ro-RO"/>
        </w:rPr>
        <w:t xml:space="preserve"> </w:t>
      </w:r>
      <w:r w:rsidR="00AC77F1">
        <w:rPr>
          <w:sz w:val="24"/>
          <w:szCs w:val="24"/>
          <w:lang w:val="ro-RO"/>
        </w:rPr>
        <w:t>9,29</w:t>
      </w:r>
      <w:r w:rsidRPr="00AC4A32">
        <w:rPr>
          <w:sz w:val="24"/>
          <w:szCs w:val="24"/>
          <w:lang w:val="ro-RO"/>
        </w:rPr>
        <w:t xml:space="preserve"> ore convenţionale / săptămână</w:t>
      </w:r>
      <w:r>
        <w:rPr>
          <w:sz w:val="24"/>
          <w:szCs w:val="24"/>
          <w:lang w:val="ro-RO"/>
        </w:rPr>
        <w:t xml:space="preserve">, adică </w:t>
      </w:r>
      <w:r w:rsidR="004F618B">
        <w:rPr>
          <w:sz w:val="24"/>
          <w:szCs w:val="24"/>
          <w:lang w:val="ro-RO"/>
        </w:rPr>
        <w:t>2</w:t>
      </w:r>
      <w:r w:rsidR="00AC77F1">
        <w:rPr>
          <w:sz w:val="24"/>
          <w:szCs w:val="24"/>
          <w:lang w:val="ro-RO"/>
        </w:rPr>
        <w:t>60</w:t>
      </w:r>
      <w:r>
        <w:rPr>
          <w:sz w:val="24"/>
          <w:szCs w:val="24"/>
          <w:lang w:val="ro-RO"/>
        </w:rPr>
        <w:t xml:space="preserve"> ore / an.</w:t>
      </w:r>
    </w:p>
    <w:p w:rsidR="002A3E01" w:rsidRPr="00311586" w:rsidRDefault="002A3E01" w:rsidP="00331ABE">
      <w:pPr>
        <w:tabs>
          <w:tab w:val="left" w:pos="567"/>
        </w:tabs>
        <w:spacing w:line="360" w:lineRule="auto"/>
        <w:ind w:left="284"/>
        <w:jc w:val="both"/>
        <w:rPr>
          <w:b/>
          <w:sz w:val="24"/>
          <w:szCs w:val="24"/>
          <w:lang w:val="ro-RO"/>
        </w:rPr>
      </w:pPr>
      <w:r w:rsidRPr="00311586">
        <w:rPr>
          <w:b/>
          <w:sz w:val="24"/>
          <w:szCs w:val="24"/>
          <w:lang w:val="ro-RO"/>
        </w:rPr>
        <w:t>Disciplinele p</w:t>
      </w:r>
      <w:r>
        <w:rPr>
          <w:b/>
          <w:sz w:val="24"/>
          <w:szCs w:val="24"/>
          <w:lang w:val="ro-RO"/>
        </w:rPr>
        <w:t>redate</w:t>
      </w:r>
      <w:r w:rsidRPr="00311586">
        <w:rPr>
          <w:b/>
          <w:sz w:val="24"/>
          <w:szCs w:val="24"/>
          <w:lang w:val="ro-RO"/>
        </w:rPr>
        <w:t>:</w:t>
      </w:r>
    </w:p>
    <w:p w:rsidR="002A3E01" w:rsidRPr="009A06C0" w:rsidRDefault="00AC77F1" w:rsidP="00331ABE">
      <w:pPr>
        <w:numPr>
          <w:ilvl w:val="1"/>
          <w:numId w:val="1"/>
        </w:numPr>
        <w:tabs>
          <w:tab w:val="clear" w:pos="1440"/>
          <w:tab w:val="left" w:pos="567"/>
          <w:tab w:val="num" w:pos="709"/>
        </w:tabs>
        <w:spacing w:line="360" w:lineRule="auto"/>
        <w:ind w:left="284" w:firstLine="0"/>
        <w:jc w:val="both"/>
        <w:rPr>
          <w:b/>
          <w:bCs/>
          <w:sz w:val="24"/>
          <w:lang w:val="en-US"/>
        </w:rPr>
      </w:pPr>
      <w:r>
        <w:rPr>
          <w:sz w:val="24"/>
          <w:lang w:val="ro-RO"/>
        </w:rPr>
        <w:t>Istoria literaturii engleze V</w:t>
      </w:r>
      <w:r w:rsidR="00331ABE" w:rsidRPr="00331ABE">
        <w:rPr>
          <w:sz w:val="24"/>
          <w:szCs w:val="24"/>
          <w:lang w:val="ro-RO"/>
        </w:rPr>
        <w:t xml:space="preserve"> (în limba </w:t>
      </w:r>
      <w:r>
        <w:rPr>
          <w:sz w:val="24"/>
          <w:szCs w:val="24"/>
          <w:lang w:val="ro-RO"/>
        </w:rPr>
        <w:t>engleză</w:t>
      </w:r>
      <w:r w:rsidR="00331ABE" w:rsidRPr="00331ABE">
        <w:rPr>
          <w:sz w:val="24"/>
          <w:szCs w:val="24"/>
          <w:lang w:val="ro-RO"/>
        </w:rPr>
        <w:t>)</w:t>
      </w:r>
      <w:r w:rsidR="009E06BE">
        <w:rPr>
          <w:sz w:val="24"/>
          <w:szCs w:val="24"/>
          <w:lang w:val="ro-RO"/>
        </w:rPr>
        <w:t xml:space="preserve"> – 2 ore de curs </w:t>
      </w:r>
      <w:r>
        <w:rPr>
          <w:sz w:val="24"/>
          <w:szCs w:val="24"/>
          <w:lang w:val="ro-RO"/>
        </w:rPr>
        <w:t xml:space="preserve">și 2 ore de seminar </w:t>
      </w:r>
      <w:r w:rsidR="009E06BE">
        <w:rPr>
          <w:sz w:val="24"/>
          <w:szCs w:val="24"/>
          <w:lang w:val="ro-RO"/>
        </w:rPr>
        <w:t>în sem. I</w:t>
      </w:r>
      <w:r w:rsidR="002A3E01">
        <w:rPr>
          <w:sz w:val="24"/>
          <w:szCs w:val="24"/>
          <w:lang w:val="ro-RO"/>
        </w:rPr>
        <w:t xml:space="preserve">, anul </w:t>
      </w:r>
      <w:r>
        <w:rPr>
          <w:sz w:val="24"/>
          <w:szCs w:val="24"/>
          <w:lang w:val="ro-RO"/>
        </w:rPr>
        <w:t>II</w:t>
      </w:r>
      <w:r w:rsidR="002A3E01">
        <w:rPr>
          <w:sz w:val="24"/>
          <w:szCs w:val="24"/>
          <w:lang w:val="ro-RO"/>
        </w:rPr>
        <w:t>I, la specializ</w:t>
      </w:r>
      <w:r w:rsidR="009E06BE">
        <w:rPr>
          <w:sz w:val="24"/>
          <w:szCs w:val="24"/>
          <w:lang w:val="ro-RO"/>
        </w:rPr>
        <w:t>ările</w:t>
      </w:r>
      <w:r w:rsidR="004F618B">
        <w:rPr>
          <w:sz w:val="24"/>
          <w:szCs w:val="24"/>
          <w:lang w:val="ro-RO"/>
        </w:rPr>
        <w:t xml:space="preserve"> </w:t>
      </w:r>
      <w:r w:rsidR="009E06BE">
        <w:rPr>
          <w:sz w:val="24"/>
          <w:szCs w:val="24"/>
          <w:lang w:val="ro-RO"/>
        </w:rPr>
        <w:t xml:space="preserve">Lb. și lit. română – lb. şi lit. engleză și </w:t>
      </w:r>
      <w:r w:rsidR="004F618B">
        <w:rPr>
          <w:sz w:val="24"/>
          <w:szCs w:val="24"/>
          <w:lang w:val="ro-RO"/>
        </w:rPr>
        <w:t>Lit. universală și comparată – lb. şi lit. engleză</w:t>
      </w:r>
      <w:r w:rsidR="002A3E01">
        <w:rPr>
          <w:bCs/>
          <w:sz w:val="24"/>
          <w:lang w:val="en-US"/>
        </w:rPr>
        <w:t>;</w:t>
      </w:r>
    </w:p>
    <w:p w:rsidR="002A3E01" w:rsidRPr="00D66C33" w:rsidRDefault="00AC77F1" w:rsidP="00331ABE">
      <w:pPr>
        <w:numPr>
          <w:ilvl w:val="1"/>
          <w:numId w:val="1"/>
        </w:numPr>
        <w:tabs>
          <w:tab w:val="clear" w:pos="1440"/>
          <w:tab w:val="left" w:pos="567"/>
          <w:tab w:val="num" w:pos="709"/>
        </w:tabs>
        <w:spacing w:line="360" w:lineRule="auto"/>
        <w:ind w:left="284" w:firstLine="0"/>
        <w:jc w:val="both"/>
        <w:rPr>
          <w:sz w:val="24"/>
          <w:szCs w:val="24"/>
          <w:lang w:val="ro-RO"/>
        </w:rPr>
      </w:pPr>
      <w:r w:rsidRPr="00AC77F1">
        <w:rPr>
          <w:sz w:val="24"/>
          <w:lang w:val="ro-RO"/>
        </w:rPr>
        <w:t>Istoria literaturii engleze V</w:t>
      </w:r>
      <w:r>
        <w:rPr>
          <w:sz w:val="24"/>
          <w:lang w:val="ro-RO"/>
        </w:rPr>
        <w:t>I</w:t>
      </w:r>
      <w:r w:rsidRPr="00AC77F1">
        <w:rPr>
          <w:sz w:val="24"/>
          <w:lang w:val="ro-RO"/>
        </w:rPr>
        <w:t xml:space="preserve"> (în limba engleză) – 2 ore de curs și 2 ore de seminar în sem. </w:t>
      </w:r>
      <w:r>
        <w:rPr>
          <w:sz w:val="24"/>
          <w:lang w:val="ro-RO"/>
        </w:rPr>
        <w:t>I</w:t>
      </w:r>
      <w:r w:rsidRPr="00AC77F1">
        <w:rPr>
          <w:sz w:val="24"/>
          <w:lang w:val="ro-RO"/>
        </w:rPr>
        <w:t>I, anul III, la specializările Lb. și lit. română – lb. şi lit. engleză și Lit. universală și comparată – lb. şi lit. engleză</w:t>
      </w:r>
      <w:r w:rsidRPr="00AC77F1">
        <w:rPr>
          <w:bCs/>
          <w:sz w:val="24"/>
          <w:lang w:val="en-US"/>
        </w:rPr>
        <w:t>;</w:t>
      </w:r>
    </w:p>
    <w:p w:rsidR="002A3E01" w:rsidRPr="00AC77F1" w:rsidRDefault="00AC77F1" w:rsidP="00AC77F1">
      <w:pPr>
        <w:numPr>
          <w:ilvl w:val="1"/>
          <w:numId w:val="1"/>
        </w:numPr>
        <w:tabs>
          <w:tab w:val="clear" w:pos="1440"/>
          <w:tab w:val="left" w:pos="567"/>
          <w:tab w:val="num" w:pos="709"/>
        </w:tabs>
        <w:spacing w:line="360" w:lineRule="auto"/>
        <w:ind w:left="284" w:firstLine="0"/>
        <w:jc w:val="both"/>
        <w:rPr>
          <w:sz w:val="24"/>
          <w:lang w:val="ro-RO"/>
        </w:rPr>
      </w:pPr>
      <w:r w:rsidRPr="00AC77F1">
        <w:rPr>
          <w:sz w:val="24"/>
          <w:lang w:val="ro-RO"/>
        </w:rPr>
        <w:t xml:space="preserve">Romanul anglo-american contemporan (în limba engleză) </w:t>
      </w:r>
      <w:r w:rsidR="00FF79CC" w:rsidRPr="00AC77F1">
        <w:rPr>
          <w:sz w:val="24"/>
          <w:lang w:val="ro-RO"/>
        </w:rPr>
        <w:t>– 2 ore de curs în sem. I, anul III, la specializ</w:t>
      </w:r>
      <w:r>
        <w:rPr>
          <w:sz w:val="24"/>
          <w:lang w:val="ro-RO"/>
        </w:rPr>
        <w:t>ările</w:t>
      </w:r>
      <w:r w:rsidR="00FF79CC" w:rsidRPr="00AC77F1">
        <w:rPr>
          <w:sz w:val="24"/>
          <w:lang w:val="ro-RO"/>
        </w:rPr>
        <w:t xml:space="preserve"> </w:t>
      </w:r>
      <w:r w:rsidRPr="00AC77F1">
        <w:rPr>
          <w:sz w:val="24"/>
          <w:lang w:val="ro-RO"/>
        </w:rPr>
        <w:t>Lb. și lit. română – lb. şi lit. engleză și Lit. universală și comparată – lb. şi lit. engleză</w:t>
      </w:r>
      <w:r w:rsidR="002A3E01" w:rsidRPr="00AC77F1">
        <w:rPr>
          <w:sz w:val="24"/>
          <w:lang w:val="ro-RO"/>
        </w:rPr>
        <w:t>;</w:t>
      </w:r>
    </w:p>
    <w:p w:rsidR="002A3E01" w:rsidRDefault="00AC77F1" w:rsidP="00331ABE">
      <w:pPr>
        <w:numPr>
          <w:ilvl w:val="1"/>
          <w:numId w:val="1"/>
        </w:numPr>
        <w:tabs>
          <w:tab w:val="clear" w:pos="1440"/>
          <w:tab w:val="left" w:pos="567"/>
          <w:tab w:val="num" w:pos="709"/>
        </w:tabs>
        <w:spacing w:line="360" w:lineRule="auto"/>
        <w:ind w:left="284" w:firstLine="0"/>
        <w:jc w:val="both"/>
        <w:rPr>
          <w:sz w:val="24"/>
          <w:szCs w:val="24"/>
          <w:lang w:val="ro-RO"/>
        </w:rPr>
      </w:pPr>
      <w:r>
        <w:rPr>
          <w:sz w:val="24"/>
          <w:lang w:val="ro-RO"/>
        </w:rPr>
        <w:t xml:space="preserve">Teatrul </w:t>
      </w:r>
      <w:r w:rsidRPr="00AC77F1">
        <w:rPr>
          <w:sz w:val="24"/>
          <w:lang w:val="ro-RO"/>
        </w:rPr>
        <w:t xml:space="preserve">american (în limba engleză) – 2 ore de curs în sem. </w:t>
      </w:r>
      <w:r>
        <w:rPr>
          <w:sz w:val="24"/>
          <w:lang w:val="ro-RO"/>
        </w:rPr>
        <w:t>I</w:t>
      </w:r>
      <w:r w:rsidRPr="00AC77F1">
        <w:rPr>
          <w:sz w:val="24"/>
          <w:lang w:val="ro-RO"/>
        </w:rPr>
        <w:t>I, anul III, la specializările Lb. și lit. română – lb. şi lit. engleză și Lit. universală și comparată – lb. şi lit. engleză</w:t>
      </w:r>
      <w:r w:rsidR="002A3E01">
        <w:rPr>
          <w:sz w:val="24"/>
          <w:szCs w:val="24"/>
          <w:lang w:val="ro-RO"/>
        </w:rPr>
        <w:t>.</w:t>
      </w:r>
    </w:p>
    <w:p w:rsidR="002A3E01" w:rsidRPr="0047685D" w:rsidRDefault="002A3E01" w:rsidP="00331ABE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  <w:lang w:val="ro-RO"/>
        </w:rPr>
      </w:pPr>
      <w:r w:rsidRPr="0047685D">
        <w:rPr>
          <w:b/>
          <w:sz w:val="24"/>
          <w:szCs w:val="24"/>
          <w:lang w:val="ro-RO"/>
        </w:rPr>
        <w:t xml:space="preserve">Alte activităţi: </w:t>
      </w:r>
      <w:r w:rsidR="00AC77F1">
        <w:rPr>
          <w:sz w:val="24"/>
          <w:szCs w:val="24"/>
          <w:lang w:val="ro-RO"/>
        </w:rPr>
        <w:t>683</w:t>
      </w:r>
      <w:r w:rsidRPr="0047685D">
        <w:rPr>
          <w:sz w:val="24"/>
          <w:szCs w:val="24"/>
          <w:lang w:val="ro-RO"/>
        </w:rPr>
        <w:t xml:space="preserve"> ore / an, formate din:</w:t>
      </w:r>
    </w:p>
    <w:p w:rsidR="002A3E01" w:rsidRPr="0047685D" w:rsidRDefault="002A3E01" w:rsidP="00331ABE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>Consultații – 56 ore / an;</w:t>
      </w:r>
    </w:p>
    <w:p w:rsidR="002A3E01" w:rsidRPr="0047685D" w:rsidRDefault="002A3E01" w:rsidP="00331ABE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>Îndrumare lucrări de licență – 45 ore / an;</w:t>
      </w:r>
    </w:p>
    <w:p w:rsidR="002A3E01" w:rsidRDefault="002A3E01" w:rsidP="00331ABE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>Evaluare pe parcurs; Evaluarea lucrărilor de control</w:t>
      </w:r>
      <w:r>
        <w:rPr>
          <w:sz w:val="24"/>
          <w:szCs w:val="24"/>
          <w:lang w:val="en-US"/>
        </w:rPr>
        <w:t xml:space="preserve"> – </w:t>
      </w:r>
      <w:r w:rsidR="00B85B71">
        <w:rPr>
          <w:sz w:val="24"/>
          <w:szCs w:val="24"/>
          <w:lang w:val="en-US"/>
        </w:rPr>
        <w:t>112</w:t>
      </w:r>
      <w:r>
        <w:rPr>
          <w:sz w:val="24"/>
          <w:szCs w:val="24"/>
          <w:lang w:val="en-US"/>
        </w:rPr>
        <w:t xml:space="preserve"> ore / an;</w:t>
      </w:r>
    </w:p>
    <w:p w:rsidR="002A3E01" w:rsidRPr="0047685D" w:rsidRDefault="002A3E01" w:rsidP="00331ABE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 xml:space="preserve">Examene anuale și de finalizare a studiilor – </w:t>
      </w:r>
      <w:r>
        <w:rPr>
          <w:sz w:val="24"/>
          <w:szCs w:val="24"/>
          <w:lang w:val="en-US"/>
        </w:rPr>
        <w:t>1</w:t>
      </w:r>
      <w:r w:rsidR="007B543A">
        <w:rPr>
          <w:sz w:val="24"/>
          <w:szCs w:val="24"/>
          <w:lang w:val="en-US"/>
        </w:rPr>
        <w:t>12</w:t>
      </w:r>
      <w:r w:rsidRPr="0047685D">
        <w:rPr>
          <w:sz w:val="24"/>
          <w:szCs w:val="24"/>
          <w:lang w:val="en-US"/>
        </w:rPr>
        <w:t xml:space="preserve"> ore / an;</w:t>
      </w:r>
    </w:p>
    <w:p w:rsidR="002A3E01" w:rsidRPr="0047685D" w:rsidRDefault="007B543A" w:rsidP="00331ABE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7B543A">
        <w:rPr>
          <w:sz w:val="24"/>
          <w:szCs w:val="24"/>
          <w:lang w:val="en-US"/>
        </w:rPr>
        <w:t>Îndrumarea activităților ştiinţifice ale studenților</w:t>
      </w:r>
      <w:r w:rsidR="002A3E01" w:rsidRPr="0047685D">
        <w:rPr>
          <w:sz w:val="24"/>
          <w:szCs w:val="24"/>
          <w:lang w:val="en-US"/>
        </w:rPr>
        <w:t xml:space="preserve"> – </w:t>
      </w:r>
      <w:r w:rsidR="00B85B71">
        <w:rPr>
          <w:sz w:val="24"/>
          <w:szCs w:val="24"/>
          <w:lang w:val="en-US"/>
        </w:rPr>
        <w:t>2</w:t>
      </w:r>
      <w:r w:rsidR="00AC77F1">
        <w:rPr>
          <w:sz w:val="24"/>
          <w:szCs w:val="24"/>
          <w:lang w:val="en-US"/>
        </w:rPr>
        <w:t>26</w:t>
      </w:r>
      <w:r w:rsidR="002A3E01" w:rsidRPr="0047685D">
        <w:rPr>
          <w:sz w:val="24"/>
          <w:szCs w:val="24"/>
          <w:lang w:val="en-US"/>
        </w:rPr>
        <w:t xml:space="preserve"> ore / an;</w:t>
      </w:r>
    </w:p>
    <w:p w:rsidR="002A3E01" w:rsidRDefault="002A3E01" w:rsidP="00331ABE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47685D">
        <w:rPr>
          <w:sz w:val="24"/>
          <w:szCs w:val="24"/>
          <w:lang w:val="en-US"/>
        </w:rPr>
        <w:t xml:space="preserve">Tutoriat – </w:t>
      </w:r>
      <w:r w:rsidR="007B543A">
        <w:rPr>
          <w:sz w:val="24"/>
          <w:szCs w:val="24"/>
          <w:lang w:val="en-US"/>
        </w:rPr>
        <w:t>112</w:t>
      </w:r>
      <w:r w:rsidRPr="0047685D">
        <w:rPr>
          <w:sz w:val="24"/>
          <w:szCs w:val="24"/>
          <w:lang w:val="en-US"/>
        </w:rPr>
        <w:t xml:space="preserve"> ore / an</w:t>
      </w:r>
      <w:r w:rsidR="007B543A">
        <w:rPr>
          <w:sz w:val="24"/>
          <w:szCs w:val="24"/>
          <w:lang w:val="en-US"/>
        </w:rPr>
        <w:t>;</w:t>
      </w:r>
    </w:p>
    <w:p w:rsidR="007B543A" w:rsidRPr="0047685D" w:rsidRDefault="007B543A" w:rsidP="00331ABE">
      <w:pPr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sz w:val="24"/>
          <w:szCs w:val="24"/>
          <w:lang w:val="en-US"/>
        </w:rPr>
      </w:pPr>
      <w:r w:rsidRPr="007B543A">
        <w:rPr>
          <w:sz w:val="24"/>
          <w:szCs w:val="24"/>
          <w:lang w:val="en-US"/>
        </w:rPr>
        <w:t>Participare la comisii și consilii</w:t>
      </w:r>
      <w:r>
        <w:rPr>
          <w:sz w:val="24"/>
          <w:szCs w:val="24"/>
          <w:lang w:val="en-US"/>
        </w:rPr>
        <w:t xml:space="preserve"> – 20 ore / an</w:t>
      </w:r>
      <w:r w:rsidR="004214DB">
        <w:rPr>
          <w:sz w:val="24"/>
          <w:szCs w:val="24"/>
          <w:lang w:val="en-US"/>
        </w:rPr>
        <w:t>.</w:t>
      </w:r>
    </w:p>
    <w:p w:rsidR="002A3E01" w:rsidRDefault="002A3E01" w:rsidP="004F618B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2A3E01" w:rsidRPr="00F63770" w:rsidRDefault="002A3E01" w:rsidP="00331ABE">
      <w:pPr>
        <w:spacing w:after="120" w:line="360" w:lineRule="auto"/>
        <w:jc w:val="both"/>
        <w:rPr>
          <w:b/>
          <w:sz w:val="24"/>
          <w:szCs w:val="24"/>
          <w:lang w:val="en-US"/>
        </w:rPr>
      </w:pPr>
      <w:bookmarkStart w:id="0" w:name="_GoBack"/>
      <w:bookmarkEnd w:id="0"/>
      <w:r w:rsidRPr="00F63770">
        <w:rPr>
          <w:b/>
          <w:sz w:val="24"/>
          <w:szCs w:val="24"/>
          <w:lang w:val="en-US"/>
        </w:rPr>
        <w:lastRenderedPageBreak/>
        <w:t>B. COMPONEN</w:t>
      </w:r>
      <w:r>
        <w:rPr>
          <w:b/>
          <w:sz w:val="24"/>
          <w:szCs w:val="24"/>
          <w:lang w:val="en-US"/>
        </w:rPr>
        <w:t>Ţ</w:t>
      </w:r>
      <w:r w:rsidRPr="00F63770">
        <w:rPr>
          <w:b/>
          <w:sz w:val="24"/>
          <w:szCs w:val="24"/>
          <w:lang w:val="en-US"/>
        </w:rPr>
        <w:t>A METODICĂ</w:t>
      </w:r>
      <w:r>
        <w:rPr>
          <w:b/>
          <w:sz w:val="24"/>
          <w:szCs w:val="24"/>
          <w:lang w:val="en-US"/>
        </w:rPr>
        <w:t>:</w:t>
      </w:r>
    </w:p>
    <w:p w:rsidR="002A3E01" w:rsidRPr="0047685D" w:rsidRDefault="002A3E01" w:rsidP="00331ABE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Elaborarea de cursuri, îndrumare, culegeri şi alte m</w:t>
      </w:r>
      <w:r>
        <w:rPr>
          <w:sz w:val="24"/>
          <w:szCs w:val="24"/>
          <w:lang w:val="en-US"/>
        </w:rPr>
        <w:t>ateriale în sprijinul învăț</w:t>
      </w:r>
      <w:r w:rsidRPr="0047685D">
        <w:rPr>
          <w:sz w:val="24"/>
          <w:szCs w:val="24"/>
          <w:lang w:val="en-US"/>
        </w:rPr>
        <w:t xml:space="preserve">ării – </w:t>
      </w:r>
      <w:r>
        <w:rPr>
          <w:sz w:val="24"/>
          <w:szCs w:val="24"/>
          <w:lang w:val="en-US"/>
        </w:rPr>
        <w:t xml:space="preserve">82 </w:t>
      </w:r>
      <w:r w:rsidRPr="0047685D">
        <w:rPr>
          <w:sz w:val="24"/>
          <w:szCs w:val="24"/>
          <w:lang w:val="en-US"/>
        </w:rPr>
        <w:t>ore / an;</w:t>
      </w:r>
    </w:p>
    <w:p w:rsidR="002A3E01" w:rsidRPr="00F63770" w:rsidRDefault="002A3E01" w:rsidP="00331ABE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Perfecționarea pregătirii metodice</w:t>
      </w:r>
      <w:r>
        <w:rPr>
          <w:sz w:val="24"/>
          <w:szCs w:val="24"/>
          <w:lang w:val="en-US"/>
        </w:rPr>
        <w:t xml:space="preserve"> – 41</w:t>
      </w:r>
      <w:r w:rsidRPr="0047685D">
        <w:rPr>
          <w:sz w:val="24"/>
          <w:szCs w:val="24"/>
          <w:lang w:val="en-US"/>
        </w:rPr>
        <w:t xml:space="preserve"> ore / an</w:t>
      </w:r>
      <w:r>
        <w:rPr>
          <w:sz w:val="24"/>
          <w:szCs w:val="24"/>
          <w:lang w:val="en-US"/>
        </w:rPr>
        <w:t>;</w:t>
      </w:r>
    </w:p>
    <w:p w:rsidR="002A3E01" w:rsidRPr="00F63770" w:rsidRDefault="002A3E01" w:rsidP="00331ABE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Participarea în activitățile departamentul</w:t>
      </w:r>
      <w:r>
        <w:rPr>
          <w:sz w:val="24"/>
          <w:szCs w:val="24"/>
          <w:lang w:val="en-US"/>
        </w:rPr>
        <w:t>ui, facultății și universității – 205</w:t>
      </w:r>
      <w:r w:rsidRPr="0047685D">
        <w:rPr>
          <w:sz w:val="24"/>
          <w:szCs w:val="24"/>
          <w:lang w:val="en-US"/>
        </w:rPr>
        <w:t xml:space="preserve"> ore / an</w:t>
      </w:r>
      <w:r>
        <w:rPr>
          <w:sz w:val="24"/>
          <w:szCs w:val="24"/>
          <w:lang w:val="en-US"/>
        </w:rPr>
        <w:t>.</w:t>
      </w:r>
    </w:p>
    <w:p w:rsidR="002A3E01" w:rsidRPr="00F63770" w:rsidRDefault="002A3E01" w:rsidP="00331ABE">
      <w:pPr>
        <w:spacing w:after="120"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C. COMPONENŢ</w:t>
      </w:r>
      <w:r w:rsidRPr="00F63770">
        <w:rPr>
          <w:b/>
          <w:sz w:val="24"/>
          <w:szCs w:val="24"/>
          <w:lang w:val="en-US"/>
        </w:rPr>
        <w:t>A ŞTIIN</w:t>
      </w:r>
      <w:r>
        <w:rPr>
          <w:b/>
          <w:sz w:val="24"/>
          <w:szCs w:val="24"/>
          <w:lang w:val="en-US"/>
        </w:rPr>
        <w:t>Ţ</w:t>
      </w:r>
      <w:r w:rsidRPr="00F63770">
        <w:rPr>
          <w:b/>
          <w:sz w:val="24"/>
          <w:szCs w:val="24"/>
          <w:lang w:val="en-US"/>
        </w:rPr>
        <w:t>IFICĂ</w:t>
      </w:r>
      <w:r>
        <w:rPr>
          <w:b/>
          <w:sz w:val="24"/>
          <w:szCs w:val="24"/>
          <w:lang w:val="en-US"/>
        </w:rPr>
        <w:t>:</w:t>
      </w:r>
    </w:p>
    <w:p w:rsidR="002A3E01" w:rsidRPr="00F63770" w:rsidRDefault="002A3E01" w:rsidP="00331ABE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Participarea în activitatea de cercetare a departamentului</w:t>
      </w:r>
      <w:r>
        <w:rPr>
          <w:sz w:val="24"/>
          <w:szCs w:val="24"/>
          <w:lang w:val="en-US"/>
        </w:rPr>
        <w:t xml:space="preserve"> – 150 ore / an;</w:t>
      </w:r>
    </w:p>
    <w:p w:rsidR="002A3E01" w:rsidRPr="00F63770" w:rsidRDefault="002A3E01" w:rsidP="00331ABE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F63770">
        <w:rPr>
          <w:sz w:val="24"/>
          <w:szCs w:val="24"/>
          <w:lang w:val="en-US"/>
        </w:rPr>
        <w:t>Participarea în competiţii pentru obținerea de granturi și contracte</w:t>
      </w:r>
      <w:r>
        <w:rPr>
          <w:sz w:val="24"/>
          <w:szCs w:val="24"/>
          <w:lang w:val="en-US"/>
        </w:rPr>
        <w:t xml:space="preserve"> – 80 ore / an;</w:t>
      </w:r>
    </w:p>
    <w:p w:rsidR="004A3962" w:rsidRDefault="002A3E01" w:rsidP="00331ABE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4F618B">
        <w:rPr>
          <w:sz w:val="24"/>
          <w:szCs w:val="24"/>
          <w:lang w:val="en-US"/>
        </w:rPr>
        <w:t>Participarea în elaborarea de articole şi st</w:t>
      </w:r>
      <w:r w:rsidR="003F00DE">
        <w:rPr>
          <w:sz w:val="24"/>
          <w:szCs w:val="24"/>
          <w:lang w:val="en-US"/>
        </w:rPr>
        <w:t>udii – 139 ore / an</w:t>
      </w:r>
      <w:r w:rsidR="00FF3253">
        <w:rPr>
          <w:sz w:val="24"/>
          <w:szCs w:val="24"/>
          <w:lang w:val="en-US"/>
        </w:rPr>
        <w:t>.</w:t>
      </w:r>
    </w:p>
    <w:p w:rsidR="00331ABE" w:rsidRDefault="00331ABE" w:rsidP="00331ABE">
      <w:pPr>
        <w:spacing w:line="360" w:lineRule="auto"/>
        <w:jc w:val="both"/>
        <w:rPr>
          <w:sz w:val="24"/>
          <w:szCs w:val="24"/>
          <w:lang w:val="en-US"/>
        </w:rPr>
      </w:pPr>
    </w:p>
    <w:p w:rsidR="00331ABE" w:rsidRDefault="00331ABE" w:rsidP="00331ABE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0"/>
        <w:gridCol w:w="4517"/>
      </w:tblGrid>
      <w:tr w:rsidR="00331ABE" w:rsidRPr="00345640" w:rsidTr="00AA48E6">
        <w:tc>
          <w:tcPr>
            <w:tcW w:w="4510" w:type="dxa"/>
          </w:tcPr>
          <w:p w:rsidR="00331ABE" w:rsidRDefault="00FB3230" w:rsidP="00B56BBF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>
              <w:rPr>
                <w:iCs/>
                <w:sz w:val="24"/>
                <w:szCs w:val="24"/>
                <w:lang w:val="ro-RO"/>
              </w:rPr>
              <w:t>C</w:t>
            </w:r>
            <w:r w:rsidR="00331ABE">
              <w:rPr>
                <w:iCs/>
                <w:sz w:val="24"/>
                <w:szCs w:val="24"/>
                <w:lang w:val="ro-RO"/>
              </w:rPr>
              <w:t>onf. univ. dr. L</w:t>
            </w:r>
            <w:r w:rsidR="00331ABE">
              <w:rPr>
                <w:iCs/>
                <w:sz w:val="24"/>
                <w:szCs w:val="24"/>
                <w:lang w:val="en-US"/>
              </w:rPr>
              <w:t>ázár Ede</w:t>
            </w:r>
            <w:r w:rsidR="00331ABE"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331ABE" w:rsidRPr="00345640" w:rsidRDefault="00FB3230" w:rsidP="00B56BB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</w:t>
            </w:r>
            <w:r w:rsidR="00331ABE" w:rsidRPr="00345640">
              <w:rPr>
                <w:sz w:val="24"/>
                <w:szCs w:val="24"/>
                <w:lang w:val="ro-RO"/>
              </w:rPr>
              <w:t>ecan</w:t>
            </w:r>
          </w:p>
        </w:tc>
        <w:tc>
          <w:tcPr>
            <w:tcW w:w="4517" w:type="dxa"/>
          </w:tcPr>
          <w:p w:rsidR="00331ABE" w:rsidRDefault="00FB3230" w:rsidP="00B56BBF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>
              <w:rPr>
                <w:iCs/>
                <w:sz w:val="24"/>
                <w:szCs w:val="24"/>
                <w:lang w:val="ro-RO"/>
              </w:rPr>
              <w:t>C</w:t>
            </w:r>
            <w:r w:rsidR="00331ABE" w:rsidRPr="00345640">
              <w:rPr>
                <w:iCs/>
                <w:sz w:val="24"/>
                <w:szCs w:val="24"/>
                <w:lang w:val="ro-RO"/>
              </w:rPr>
              <w:t xml:space="preserve">onf. univ. dr. </w:t>
            </w:r>
            <w:r w:rsidR="009E06BE">
              <w:rPr>
                <w:iCs/>
                <w:sz w:val="24"/>
                <w:szCs w:val="24"/>
                <w:lang w:val="ro-RO"/>
              </w:rPr>
              <w:t>Ajtony Zsuzsanna-Ildikó</w:t>
            </w:r>
            <w:r w:rsidR="00331ABE"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331ABE" w:rsidRPr="00345640" w:rsidRDefault="00FB3230" w:rsidP="00B56BB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</w:t>
            </w:r>
            <w:r w:rsidR="00331ABE" w:rsidRPr="00345640">
              <w:rPr>
                <w:sz w:val="24"/>
                <w:szCs w:val="24"/>
                <w:lang w:val="ro-RO"/>
              </w:rPr>
              <w:t>irector de departament</w:t>
            </w:r>
          </w:p>
        </w:tc>
      </w:tr>
      <w:tr w:rsidR="00331ABE" w:rsidRPr="00345640" w:rsidTr="001259DD">
        <w:trPr>
          <w:trHeight w:val="315"/>
        </w:trPr>
        <w:tc>
          <w:tcPr>
            <w:tcW w:w="4510" w:type="dxa"/>
          </w:tcPr>
          <w:p w:rsidR="00331ABE" w:rsidRPr="00345640" w:rsidRDefault="00331ABE" w:rsidP="00B56BB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Facultatea de Ştiinţe Economice</w:t>
            </w:r>
            <w:r>
              <w:rPr>
                <w:sz w:val="24"/>
                <w:szCs w:val="24"/>
                <w:lang w:val="ro-RO"/>
              </w:rPr>
              <w:t>, Socio-</w:t>
            </w:r>
            <w:r w:rsidRPr="00345640">
              <w:rPr>
                <w:sz w:val="24"/>
                <w:szCs w:val="24"/>
                <w:lang w:val="ro-RO"/>
              </w:rPr>
              <w:t>Umane</w:t>
            </w:r>
            <w:r>
              <w:rPr>
                <w:sz w:val="24"/>
                <w:szCs w:val="24"/>
                <w:lang w:val="ro-RO"/>
              </w:rPr>
              <w:t xml:space="preserve"> și Inginerești</w:t>
            </w:r>
          </w:p>
        </w:tc>
        <w:tc>
          <w:tcPr>
            <w:tcW w:w="4517" w:type="dxa"/>
            <w:vAlign w:val="center"/>
          </w:tcPr>
          <w:p w:rsidR="00331ABE" w:rsidRPr="00345640" w:rsidRDefault="00331ABE" w:rsidP="001259DD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Departamentul de Ştiinţe Umane</w:t>
            </w:r>
          </w:p>
        </w:tc>
      </w:tr>
    </w:tbl>
    <w:p w:rsidR="00331ABE" w:rsidRPr="00B85B71" w:rsidRDefault="00331ABE" w:rsidP="00331ABE">
      <w:pPr>
        <w:spacing w:line="360" w:lineRule="auto"/>
        <w:jc w:val="both"/>
        <w:rPr>
          <w:sz w:val="24"/>
          <w:szCs w:val="24"/>
          <w:lang w:val="en-US"/>
        </w:rPr>
      </w:pPr>
    </w:p>
    <w:sectPr w:rsidR="00331ABE" w:rsidRPr="00B85B71" w:rsidSect="004A3962">
      <w:headerReference w:type="default" r:id="rId7"/>
      <w:headerReference w:type="first" r:id="rId8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262" w:rsidRDefault="00443262" w:rsidP="003C7EE7">
      <w:r>
        <w:separator/>
      </w:r>
    </w:p>
  </w:endnote>
  <w:endnote w:type="continuationSeparator" w:id="0">
    <w:p w:rsidR="00443262" w:rsidRDefault="00443262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262" w:rsidRDefault="00443262" w:rsidP="003C7EE7">
      <w:r>
        <w:separator/>
      </w:r>
    </w:p>
  </w:footnote>
  <w:footnote w:type="continuationSeparator" w:id="0">
    <w:p w:rsidR="00443262" w:rsidRDefault="00443262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0F" w:rsidRDefault="003B593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0F" w:rsidRDefault="003B593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-922800</wp:posOffset>
          </wp:positionH>
          <wp:positionV relativeFrom="paragraph">
            <wp:posOffset>-483577</wp:posOffset>
          </wp:positionV>
          <wp:extent cx="7616041" cy="10761345"/>
          <wp:effectExtent l="0" t="0" r="4445" b="190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6041" cy="1076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2CB0"/>
    <w:multiLevelType w:val="hybridMultilevel"/>
    <w:tmpl w:val="16F62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654"/>
    <w:multiLevelType w:val="hybridMultilevel"/>
    <w:tmpl w:val="42621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5900"/>
    <w:multiLevelType w:val="hybridMultilevel"/>
    <w:tmpl w:val="89504E7C"/>
    <w:lvl w:ilvl="0" w:tplc="80804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380A98"/>
    <w:multiLevelType w:val="hybridMultilevel"/>
    <w:tmpl w:val="30CEA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70"/>
    <w:rsid w:val="00012FA6"/>
    <w:rsid w:val="000157AF"/>
    <w:rsid w:val="00020AC9"/>
    <w:rsid w:val="000315BD"/>
    <w:rsid w:val="00085D59"/>
    <w:rsid w:val="000C75B1"/>
    <w:rsid w:val="000D6390"/>
    <w:rsid w:val="00106BAB"/>
    <w:rsid w:val="001259DD"/>
    <w:rsid w:val="001A5D66"/>
    <w:rsid w:val="001E009F"/>
    <w:rsid w:val="002652BC"/>
    <w:rsid w:val="002A3E01"/>
    <w:rsid w:val="002B02DE"/>
    <w:rsid w:val="002B4BC9"/>
    <w:rsid w:val="002C7A7E"/>
    <w:rsid w:val="002F0DAD"/>
    <w:rsid w:val="00331ABE"/>
    <w:rsid w:val="00334707"/>
    <w:rsid w:val="00342C88"/>
    <w:rsid w:val="00360C3C"/>
    <w:rsid w:val="003B593A"/>
    <w:rsid w:val="003B7BBD"/>
    <w:rsid w:val="003C4308"/>
    <w:rsid w:val="003C7EE7"/>
    <w:rsid w:val="003E79D3"/>
    <w:rsid w:val="003F00DE"/>
    <w:rsid w:val="004155A7"/>
    <w:rsid w:val="004214DB"/>
    <w:rsid w:val="0044146A"/>
    <w:rsid w:val="00443262"/>
    <w:rsid w:val="004751AA"/>
    <w:rsid w:val="004A3962"/>
    <w:rsid w:val="004F618B"/>
    <w:rsid w:val="00566EBB"/>
    <w:rsid w:val="005B42D9"/>
    <w:rsid w:val="005C30ED"/>
    <w:rsid w:val="006F3844"/>
    <w:rsid w:val="007569C2"/>
    <w:rsid w:val="007B19B5"/>
    <w:rsid w:val="007B543A"/>
    <w:rsid w:val="007D7276"/>
    <w:rsid w:val="00827A67"/>
    <w:rsid w:val="00883E71"/>
    <w:rsid w:val="00884BF7"/>
    <w:rsid w:val="008D59B7"/>
    <w:rsid w:val="008E570F"/>
    <w:rsid w:val="00907B31"/>
    <w:rsid w:val="00941FE1"/>
    <w:rsid w:val="009E06BE"/>
    <w:rsid w:val="009E5CDD"/>
    <w:rsid w:val="009F23ED"/>
    <w:rsid w:val="00A41138"/>
    <w:rsid w:val="00AA48E6"/>
    <w:rsid w:val="00AC77F1"/>
    <w:rsid w:val="00B56BBF"/>
    <w:rsid w:val="00B85B71"/>
    <w:rsid w:val="00BC6741"/>
    <w:rsid w:val="00BE3AF1"/>
    <w:rsid w:val="00DB19C4"/>
    <w:rsid w:val="00DD1267"/>
    <w:rsid w:val="00DF0D3D"/>
    <w:rsid w:val="00E24185"/>
    <w:rsid w:val="00EF4870"/>
    <w:rsid w:val="00F1119B"/>
    <w:rsid w:val="00F2444B"/>
    <w:rsid w:val="00FB3230"/>
    <w:rsid w:val="00FF325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A512F3-275F-4389-B1A6-248413A9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01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umok\&#252;rlapok-nyomtatv&#225;nyok\Fejlec_H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Fejlec_HTT RO</Template>
  <TotalTime>13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Sipos Katalin</cp:lastModifiedBy>
  <cp:revision>11</cp:revision>
  <dcterms:created xsi:type="dcterms:W3CDTF">2017-11-08T07:41:00Z</dcterms:created>
  <dcterms:modified xsi:type="dcterms:W3CDTF">2021-03-17T08:36:00Z</dcterms:modified>
</cp:coreProperties>
</file>