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4B" w:rsidRDefault="005C654B" w:rsidP="00231CB5">
      <w:pPr>
        <w:ind w:left="720"/>
        <w:jc w:val="center"/>
        <w:rPr>
          <w:b/>
          <w:lang w:val="hu-HU"/>
        </w:rPr>
      </w:pPr>
    </w:p>
    <w:p w:rsidR="005C654B" w:rsidRDefault="005C654B" w:rsidP="00231CB5">
      <w:pPr>
        <w:ind w:left="720"/>
        <w:jc w:val="center"/>
        <w:rPr>
          <w:b/>
          <w:lang w:val="hu-HU"/>
        </w:rPr>
      </w:pPr>
    </w:p>
    <w:p w:rsidR="008A06ED" w:rsidRDefault="00231CB5" w:rsidP="00231CB5">
      <w:pPr>
        <w:ind w:left="720"/>
        <w:jc w:val="center"/>
        <w:rPr>
          <w:b/>
          <w:lang w:val="hu-HU"/>
        </w:rPr>
      </w:pPr>
      <w:r w:rsidRPr="00231CB5">
        <w:rPr>
          <w:b/>
          <w:lang w:val="hu-HU"/>
        </w:rPr>
        <w:t>CALENDARUL CONCURSULUI</w:t>
      </w:r>
    </w:p>
    <w:p w:rsidR="00C25042" w:rsidRPr="00231CB5" w:rsidRDefault="00C25042" w:rsidP="00231CB5">
      <w:pPr>
        <w:ind w:left="720"/>
        <w:jc w:val="center"/>
        <w:rPr>
          <w:b/>
          <w:lang w:val="hu-HU"/>
        </w:rPr>
      </w:pPr>
      <w:proofErr w:type="spellStart"/>
      <w:r>
        <w:rPr>
          <w:b/>
          <w:lang w:val="hu-HU"/>
        </w:rPr>
        <w:t>Semestrul</w:t>
      </w:r>
      <w:proofErr w:type="spellEnd"/>
      <w:r>
        <w:rPr>
          <w:b/>
          <w:lang w:val="hu-HU"/>
        </w:rPr>
        <w:t xml:space="preserve"> I, </w:t>
      </w:r>
      <w:proofErr w:type="spellStart"/>
      <w:r>
        <w:rPr>
          <w:b/>
          <w:lang w:val="hu-HU"/>
        </w:rPr>
        <w:t>anul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universitar</w:t>
      </w:r>
      <w:proofErr w:type="spellEnd"/>
      <w:r>
        <w:rPr>
          <w:b/>
          <w:lang w:val="hu-HU"/>
        </w:rPr>
        <w:t xml:space="preserve"> </w:t>
      </w:r>
      <w:r w:rsidR="00244408">
        <w:rPr>
          <w:b/>
          <w:lang w:val="hu-HU"/>
        </w:rPr>
        <w:t>2021</w:t>
      </w:r>
      <w:r>
        <w:rPr>
          <w:b/>
          <w:lang w:val="hu-HU"/>
        </w:rPr>
        <w:t>/</w:t>
      </w:r>
      <w:r w:rsidR="00244408">
        <w:rPr>
          <w:b/>
          <w:lang w:val="hu-HU"/>
        </w:rPr>
        <w:t>2022</w:t>
      </w:r>
    </w:p>
    <w:p w:rsidR="008A06ED" w:rsidRDefault="008A06ED" w:rsidP="008A06ED">
      <w:pPr>
        <w:ind w:left="720"/>
        <w:jc w:val="both"/>
        <w:rPr>
          <w:lang w:val="hu-HU"/>
        </w:rPr>
      </w:pPr>
    </w:p>
    <w:p w:rsidR="008A06ED" w:rsidRDefault="008A06ED" w:rsidP="008A06ED">
      <w:pPr>
        <w:ind w:left="720"/>
        <w:jc w:val="both"/>
        <w:rPr>
          <w:lang w:val="hu-HU"/>
        </w:rPr>
      </w:pPr>
    </w:p>
    <w:p w:rsidR="00B21685" w:rsidRPr="008B1EA1" w:rsidRDefault="00B21685">
      <w:pPr>
        <w:rPr>
          <w:lang w:val="hu-HU"/>
        </w:rPr>
      </w:pPr>
    </w:p>
    <w:p w:rsidR="008A06ED" w:rsidRPr="008B1EA1" w:rsidRDefault="008A06ED">
      <w:pPr>
        <w:rPr>
          <w:lang w:val="hu-HU"/>
        </w:rPr>
      </w:pPr>
    </w:p>
    <w:p w:rsidR="008A06ED" w:rsidRPr="008B1EA1" w:rsidRDefault="00244408">
      <w:pPr>
        <w:rPr>
          <w:lang w:val="hu-HU"/>
        </w:rPr>
      </w:pPr>
      <w:r>
        <w:rPr>
          <w:lang w:val="hu-HU"/>
        </w:rPr>
        <w:t xml:space="preserve">3 </w:t>
      </w:r>
      <w:proofErr w:type="spellStart"/>
      <w:r>
        <w:rPr>
          <w:lang w:val="hu-HU"/>
        </w:rPr>
        <w:t>decembrie</w:t>
      </w:r>
      <w:proofErr w:type="spellEnd"/>
      <w:r w:rsidR="008A06ED" w:rsidRPr="008B1EA1">
        <w:rPr>
          <w:lang w:val="hu-HU"/>
        </w:rPr>
        <w:t xml:space="preserve"> </w:t>
      </w:r>
      <w:r>
        <w:rPr>
          <w:lang w:val="hu-HU"/>
        </w:rPr>
        <w:t>2021</w:t>
      </w:r>
      <w:r w:rsidR="00781053" w:rsidRPr="008B1EA1">
        <w:rPr>
          <w:lang w:val="hu-HU"/>
        </w:rPr>
        <w:tab/>
      </w:r>
      <w:proofErr w:type="spellStart"/>
      <w:r w:rsidR="008A06ED" w:rsidRPr="008B1EA1">
        <w:rPr>
          <w:lang w:val="hu-HU"/>
        </w:rPr>
        <w:t>anunţarea</w:t>
      </w:r>
      <w:proofErr w:type="spellEnd"/>
      <w:r w:rsidR="008A06ED" w:rsidRPr="008B1EA1">
        <w:rPr>
          <w:lang w:val="hu-HU"/>
        </w:rPr>
        <w:t xml:space="preserve"> </w:t>
      </w:r>
      <w:proofErr w:type="spellStart"/>
      <w:r w:rsidR="008A06ED" w:rsidRPr="008B1EA1">
        <w:rPr>
          <w:lang w:val="hu-HU"/>
        </w:rPr>
        <w:t>concursurilor</w:t>
      </w:r>
      <w:proofErr w:type="spellEnd"/>
      <w:r w:rsidR="008A06ED" w:rsidRPr="008B1EA1">
        <w:rPr>
          <w:lang w:val="hu-HU"/>
        </w:rPr>
        <w:t xml:space="preserve"> </w:t>
      </w:r>
      <w:proofErr w:type="spellStart"/>
      <w:r w:rsidR="008A06ED" w:rsidRPr="008B1EA1">
        <w:rPr>
          <w:lang w:val="hu-HU"/>
        </w:rPr>
        <w:t>în</w:t>
      </w:r>
      <w:proofErr w:type="spellEnd"/>
      <w:r w:rsidR="008A06ED" w:rsidRPr="008B1EA1">
        <w:rPr>
          <w:lang w:val="hu-HU"/>
        </w:rPr>
        <w:t xml:space="preserve"> Monitorul Oficial </w:t>
      </w:r>
      <w:proofErr w:type="spellStart"/>
      <w:r w:rsidR="008A06ED" w:rsidRPr="008B1EA1">
        <w:rPr>
          <w:lang w:val="hu-HU"/>
        </w:rPr>
        <w:t>al</w:t>
      </w:r>
      <w:proofErr w:type="spellEnd"/>
      <w:r w:rsidR="008A06ED" w:rsidRPr="008B1EA1">
        <w:rPr>
          <w:lang w:val="hu-HU"/>
        </w:rPr>
        <w:t xml:space="preserve"> </w:t>
      </w:r>
      <w:proofErr w:type="spellStart"/>
      <w:r w:rsidR="008A06ED" w:rsidRPr="008B1EA1">
        <w:rPr>
          <w:lang w:val="hu-HU"/>
        </w:rPr>
        <w:t>României</w:t>
      </w:r>
      <w:proofErr w:type="spellEnd"/>
    </w:p>
    <w:p w:rsidR="008A06ED" w:rsidRPr="008B1EA1" w:rsidRDefault="008A06ED">
      <w:pPr>
        <w:rPr>
          <w:lang w:val="hu-HU"/>
        </w:rPr>
      </w:pPr>
      <w:r w:rsidRPr="008B1EA1">
        <w:rPr>
          <w:lang w:val="hu-HU"/>
        </w:rPr>
        <w:tab/>
      </w:r>
      <w:r w:rsidRPr="008B1EA1">
        <w:rPr>
          <w:lang w:val="hu-HU"/>
        </w:rPr>
        <w:tab/>
      </w:r>
      <w:r w:rsidRPr="008B1EA1">
        <w:rPr>
          <w:lang w:val="hu-HU"/>
        </w:rPr>
        <w:tab/>
      </w:r>
      <w:proofErr w:type="spellStart"/>
      <w:r w:rsidRPr="008B1EA1">
        <w:rPr>
          <w:lang w:val="hu-HU"/>
        </w:rPr>
        <w:t>începutul</w:t>
      </w:r>
      <w:proofErr w:type="spellEnd"/>
      <w:r w:rsidRPr="008B1EA1">
        <w:rPr>
          <w:lang w:val="hu-HU"/>
        </w:rPr>
        <w:t xml:space="preserve"> </w:t>
      </w:r>
      <w:proofErr w:type="spellStart"/>
      <w:r w:rsidRPr="008B1EA1">
        <w:rPr>
          <w:lang w:val="hu-HU"/>
        </w:rPr>
        <w:t>perioadei</w:t>
      </w:r>
      <w:proofErr w:type="spellEnd"/>
      <w:r w:rsidRPr="008B1EA1">
        <w:rPr>
          <w:lang w:val="hu-HU"/>
        </w:rPr>
        <w:t xml:space="preserve"> de </w:t>
      </w:r>
      <w:proofErr w:type="spellStart"/>
      <w:r w:rsidRPr="008B1EA1">
        <w:rPr>
          <w:lang w:val="hu-HU"/>
        </w:rPr>
        <w:t>înscrieri</w:t>
      </w:r>
      <w:proofErr w:type="spellEnd"/>
    </w:p>
    <w:p w:rsidR="008A06ED" w:rsidRPr="007D3EDB" w:rsidRDefault="009B6828">
      <w:pPr>
        <w:rPr>
          <w:lang w:val="hu-HU"/>
        </w:rPr>
      </w:pPr>
      <w:r>
        <w:rPr>
          <w:lang w:val="hu-HU"/>
        </w:rPr>
        <w:t>10</w:t>
      </w:r>
      <w:r w:rsidR="00244408">
        <w:rPr>
          <w:lang w:val="hu-HU"/>
        </w:rPr>
        <w:t xml:space="preserve"> </w:t>
      </w:r>
      <w:proofErr w:type="spellStart"/>
      <w:r w:rsidR="00244408">
        <w:rPr>
          <w:lang w:val="hu-HU"/>
        </w:rPr>
        <w:t>decembrie</w:t>
      </w:r>
      <w:proofErr w:type="spellEnd"/>
      <w:r w:rsidR="0036111A" w:rsidRPr="008B1EA1">
        <w:rPr>
          <w:lang w:val="hu-HU"/>
        </w:rPr>
        <w:t xml:space="preserve"> </w:t>
      </w:r>
      <w:r w:rsidR="00244408">
        <w:rPr>
          <w:lang w:val="hu-HU"/>
        </w:rPr>
        <w:t>2021</w:t>
      </w:r>
      <w:r w:rsidR="00781053" w:rsidRPr="007D3EDB">
        <w:rPr>
          <w:lang w:val="hu-HU"/>
        </w:rPr>
        <w:tab/>
      </w:r>
      <w:proofErr w:type="spellStart"/>
      <w:r w:rsidR="008A06ED" w:rsidRPr="007D3EDB">
        <w:rPr>
          <w:lang w:val="hu-HU"/>
        </w:rPr>
        <w:t>publicare</w:t>
      </w:r>
      <w:r w:rsidR="006603DC">
        <w:rPr>
          <w:lang w:val="hu-HU"/>
        </w:rPr>
        <w:t>a</w:t>
      </w:r>
      <w:proofErr w:type="spellEnd"/>
      <w:r w:rsidR="006603DC">
        <w:rPr>
          <w:lang w:val="hu-HU"/>
        </w:rPr>
        <w:t xml:space="preserve"> </w:t>
      </w:r>
      <w:proofErr w:type="spellStart"/>
      <w:r w:rsidR="006603DC">
        <w:rPr>
          <w:lang w:val="hu-HU"/>
        </w:rPr>
        <w:t>informaţiilor</w:t>
      </w:r>
      <w:proofErr w:type="spellEnd"/>
      <w:r w:rsidR="006603DC">
        <w:rPr>
          <w:lang w:val="hu-HU"/>
        </w:rPr>
        <w:t xml:space="preserve"> </w:t>
      </w:r>
      <w:proofErr w:type="spellStart"/>
      <w:r w:rsidR="006603DC">
        <w:rPr>
          <w:lang w:val="hu-HU"/>
        </w:rPr>
        <w:t>pe</w:t>
      </w:r>
      <w:proofErr w:type="spellEnd"/>
      <w:r w:rsidR="006603DC">
        <w:rPr>
          <w:lang w:val="hu-HU"/>
        </w:rPr>
        <w:t xml:space="preserve"> </w:t>
      </w:r>
      <w:proofErr w:type="spellStart"/>
      <w:r w:rsidR="006603DC">
        <w:rPr>
          <w:lang w:val="hu-HU"/>
        </w:rPr>
        <w:t>site-ul</w:t>
      </w:r>
      <w:proofErr w:type="spellEnd"/>
      <w:r w:rsidR="006603DC">
        <w:rPr>
          <w:lang w:val="hu-HU"/>
        </w:rPr>
        <w:t xml:space="preserve"> MEC</w:t>
      </w:r>
    </w:p>
    <w:p w:rsidR="008A06ED" w:rsidRPr="007D3EDB" w:rsidRDefault="00244408">
      <w:pPr>
        <w:rPr>
          <w:b/>
          <w:lang w:val="hu-HU"/>
        </w:rPr>
      </w:pPr>
      <w:r>
        <w:rPr>
          <w:b/>
          <w:lang w:val="hu-HU"/>
        </w:rPr>
        <w:t>17</w:t>
      </w:r>
      <w:r w:rsidR="00342593" w:rsidRPr="007D3EDB">
        <w:rPr>
          <w:b/>
          <w:lang w:val="hu-HU"/>
        </w:rPr>
        <w:t xml:space="preserve"> </w:t>
      </w:r>
      <w:proofErr w:type="spellStart"/>
      <w:r w:rsidR="00342593" w:rsidRPr="007D3EDB">
        <w:rPr>
          <w:b/>
          <w:lang w:val="hu-HU"/>
        </w:rPr>
        <w:t>ianuarie</w:t>
      </w:r>
      <w:proofErr w:type="spellEnd"/>
      <w:r w:rsidR="00342593" w:rsidRPr="007D3EDB">
        <w:rPr>
          <w:b/>
          <w:lang w:val="hu-HU"/>
        </w:rPr>
        <w:t xml:space="preserve"> </w:t>
      </w:r>
      <w:r>
        <w:rPr>
          <w:b/>
          <w:lang w:val="hu-HU"/>
        </w:rPr>
        <w:t>2022</w:t>
      </w:r>
      <w:r w:rsidR="00781053" w:rsidRPr="007D3EDB">
        <w:rPr>
          <w:b/>
          <w:lang w:val="hu-HU"/>
        </w:rPr>
        <w:tab/>
      </w:r>
      <w:proofErr w:type="spellStart"/>
      <w:r w:rsidR="008A06ED" w:rsidRPr="007D3EDB">
        <w:rPr>
          <w:b/>
          <w:lang w:val="hu-HU"/>
        </w:rPr>
        <w:t>încheierea</w:t>
      </w:r>
      <w:proofErr w:type="spellEnd"/>
      <w:r w:rsidR="008A06ED" w:rsidRPr="007D3EDB">
        <w:rPr>
          <w:b/>
          <w:lang w:val="hu-HU"/>
        </w:rPr>
        <w:t xml:space="preserve"> </w:t>
      </w:r>
      <w:proofErr w:type="spellStart"/>
      <w:r w:rsidR="008A06ED" w:rsidRPr="007D3EDB">
        <w:rPr>
          <w:b/>
          <w:lang w:val="hu-HU"/>
        </w:rPr>
        <w:t>perioadei</w:t>
      </w:r>
      <w:proofErr w:type="spellEnd"/>
      <w:r w:rsidR="008A06ED" w:rsidRPr="007D3EDB">
        <w:rPr>
          <w:b/>
          <w:lang w:val="hu-HU"/>
        </w:rPr>
        <w:t xml:space="preserve"> de </w:t>
      </w:r>
      <w:proofErr w:type="spellStart"/>
      <w:r w:rsidR="008A06ED" w:rsidRPr="007D3EDB">
        <w:rPr>
          <w:b/>
          <w:lang w:val="hu-HU"/>
        </w:rPr>
        <w:t>înscrieri</w:t>
      </w:r>
      <w:proofErr w:type="spellEnd"/>
    </w:p>
    <w:p w:rsidR="008A06ED" w:rsidRPr="007D3EDB" w:rsidRDefault="00156CCA">
      <w:pPr>
        <w:rPr>
          <w:lang w:val="hu-HU"/>
        </w:rPr>
      </w:pPr>
      <w:r>
        <w:rPr>
          <w:lang w:val="hu-HU"/>
        </w:rPr>
        <w:t>1</w:t>
      </w:r>
      <w:r w:rsidR="00244408">
        <w:rPr>
          <w:lang w:val="hu-HU"/>
        </w:rPr>
        <w:t>8</w:t>
      </w:r>
      <w:r w:rsidR="00D13B5F" w:rsidRPr="007D3EDB">
        <w:rPr>
          <w:lang w:val="hu-HU"/>
        </w:rPr>
        <w:t>–</w:t>
      </w:r>
      <w:r w:rsidR="00244408">
        <w:rPr>
          <w:lang w:val="hu-HU"/>
        </w:rPr>
        <w:t>2</w:t>
      </w:r>
      <w:r w:rsidR="00520CA4">
        <w:rPr>
          <w:lang w:val="hu-HU"/>
        </w:rPr>
        <w:t>5</w:t>
      </w:r>
      <w:r>
        <w:rPr>
          <w:lang w:val="hu-HU"/>
        </w:rPr>
        <w:t xml:space="preserve"> </w:t>
      </w:r>
      <w:proofErr w:type="spellStart"/>
      <w:r w:rsidR="00342593" w:rsidRPr="007D3EDB">
        <w:rPr>
          <w:lang w:val="hu-HU"/>
        </w:rPr>
        <w:t>ianuarie</w:t>
      </w:r>
      <w:proofErr w:type="spellEnd"/>
      <w:r w:rsidR="008A06ED" w:rsidRPr="007D3EDB">
        <w:rPr>
          <w:lang w:val="hu-HU"/>
        </w:rPr>
        <w:t xml:space="preserve"> </w:t>
      </w:r>
      <w:r w:rsidR="00244408">
        <w:rPr>
          <w:lang w:val="hu-HU"/>
        </w:rPr>
        <w:t>2022</w:t>
      </w:r>
      <w:r w:rsidR="008A06ED" w:rsidRPr="007D3EDB">
        <w:rPr>
          <w:lang w:val="hu-HU"/>
        </w:rPr>
        <w:tab/>
      </w:r>
      <w:proofErr w:type="spellStart"/>
      <w:r w:rsidR="008A06ED" w:rsidRPr="007D3EDB">
        <w:rPr>
          <w:lang w:val="hu-HU"/>
        </w:rPr>
        <w:t>avizarea</w:t>
      </w:r>
      <w:proofErr w:type="spellEnd"/>
      <w:r w:rsidR="008A06ED" w:rsidRPr="007D3EDB">
        <w:rPr>
          <w:lang w:val="hu-HU"/>
        </w:rPr>
        <w:t xml:space="preserve"> </w:t>
      </w:r>
      <w:proofErr w:type="spellStart"/>
      <w:r w:rsidR="008A06ED" w:rsidRPr="007D3EDB">
        <w:rPr>
          <w:lang w:val="hu-HU"/>
        </w:rPr>
        <w:t>dosarelor</w:t>
      </w:r>
      <w:proofErr w:type="spellEnd"/>
      <w:r w:rsidR="008A06ED" w:rsidRPr="007D3EDB">
        <w:rPr>
          <w:lang w:val="hu-HU"/>
        </w:rPr>
        <w:t xml:space="preserve"> de </w:t>
      </w:r>
      <w:proofErr w:type="spellStart"/>
      <w:r w:rsidR="008A06ED" w:rsidRPr="007D3EDB">
        <w:rPr>
          <w:lang w:val="hu-HU"/>
        </w:rPr>
        <w:t>concurs</w:t>
      </w:r>
      <w:proofErr w:type="spellEnd"/>
      <w:r w:rsidR="008A06ED" w:rsidRPr="007D3EDB">
        <w:rPr>
          <w:lang w:val="hu-HU"/>
        </w:rPr>
        <w:t xml:space="preserve"> de </w:t>
      </w:r>
      <w:proofErr w:type="spellStart"/>
      <w:r w:rsidR="008A06ED" w:rsidRPr="007D3EDB">
        <w:rPr>
          <w:lang w:val="hu-HU"/>
        </w:rPr>
        <w:t>către</w:t>
      </w:r>
      <w:proofErr w:type="spellEnd"/>
      <w:r w:rsidR="008A06ED" w:rsidRPr="007D3EDB">
        <w:rPr>
          <w:lang w:val="hu-HU"/>
        </w:rPr>
        <w:t xml:space="preserve"> </w:t>
      </w:r>
      <w:proofErr w:type="spellStart"/>
      <w:r w:rsidR="008F69C8" w:rsidRPr="007D3EDB">
        <w:rPr>
          <w:lang w:val="hu-HU"/>
        </w:rPr>
        <w:t>consilierul</w:t>
      </w:r>
      <w:proofErr w:type="spellEnd"/>
      <w:r w:rsidR="008F69C8" w:rsidRPr="007D3EDB">
        <w:rPr>
          <w:lang w:val="hu-HU"/>
        </w:rPr>
        <w:t xml:space="preserve"> </w:t>
      </w:r>
      <w:proofErr w:type="spellStart"/>
      <w:r w:rsidR="008F69C8" w:rsidRPr="007D3EDB">
        <w:rPr>
          <w:lang w:val="hu-HU"/>
        </w:rPr>
        <w:t>juridic</w:t>
      </w:r>
      <w:proofErr w:type="spellEnd"/>
      <w:r w:rsidR="008F69C8" w:rsidRPr="007D3EDB">
        <w:rPr>
          <w:lang w:val="hu-HU"/>
        </w:rPr>
        <w:t xml:space="preserve"> </w:t>
      </w:r>
      <w:proofErr w:type="spellStart"/>
      <w:r w:rsidR="008F69C8" w:rsidRPr="007D3EDB">
        <w:rPr>
          <w:lang w:val="hu-HU"/>
        </w:rPr>
        <w:t>în</w:t>
      </w:r>
      <w:proofErr w:type="spellEnd"/>
      <w:r w:rsidR="008F69C8" w:rsidRPr="007D3EDB">
        <w:rPr>
          <w:lang w:val="hu-HU"/>
        </w:rPr>
        <w:t xml:space="preserve"> </w:t>
      </w:r>
      <w:proofErr w:type="spellStart"/>
      <w:r w:rsidR="008F69C8" w:rsidRPr="007D3EDB">
        <w:rPr>
          <w:lang w:val="hu-HU"/>
        </w:rPr>
        <w:t>urma</w:t>
      </w:r>
      <w:proofErr w:type="spellEnd"/>
      <w:r w:rsidR="008F69C8" w:rsidRPr="007D3EDB">
        <w:rPr>
          <w:lang w:val="hu-HU"/>
        </w:rPr>
        <w:t xml:space="preserve"> </w:t>
      </w:r>
      <w:proofErr w:type="spellStart"/>
      <w:r w:rsidR="008F69C8" w:rsidRPr="007D3EDB">
        <w:rPr>
          <w:lang w:val="hu-HU"/>
        </w:rPr>
        <w:t>emiterii</w:t>
      </w:r>
      <w:proofErr w:type="spellEnd"/>
      <w:r w:rsidR="008F69C8" w:rsidRPr="007D3EDB">
        <w:rPr>
          <w:lang w:val="hu-HU"/>
        </w:rPr>
        <w:t xml:space="preserve"> </w:t>
      </w:r>
      <w:proofErr w:type="spellStart"/>
      <w:r w:rsidR="008F69C8" w:rsidRPr="007D3EDB">
        <w:rPr>
          <w:lang w:val="hu-HU"/>
        </w:rPr>
        <w:t>rezoluţiei</w:t>
      </w:r>
      <w:proofErr w:type="spellEnd"/>
      <w:r w:rsidR="008F69C8" w:rsidRPr="007D3EDB">
        <w:rPr>
          <w:lang w:val="hu-HU"/>
        </w:rPr>
        <w:t xml:space="preserve"> </w:t>
      </w:r>
      <w:proofErr w:type="spellStart"/>
      <w:r w:rsidR="008F69C8" w:rsidRPr="007D3EDB">
        <w:rPr>
          <w:lang w:val="hu-HU"/>
        </w:rPr>
        <w:t>comisiei</w:t>
      </w:r>
      <w:proofErr w:type="spellEnd"/>
      <w:r w:rsidR="008F69C8">
        <w:rPr>
          <w:lang w:val="hu-HU"/>
        </w:rPr>
        <w:t xml:space="preserve"> </w:t>
      </w:r>
      <w:r w:rsidR="008F69C8">
        <w:rPr>
          <w:lang w:val="ro-RO"/>
        </w:rPr>
        <w:t>ştiinţifice referitoare la info</w:t>
      </w:r>
      <w:r w:rsidR="003936E1">
        <w:rPr>
          <w:lang w:val="ro-RO"/>
        </w:rPr>
        <w:t>rmaţiile cuprinse în fisa</w:t>
      </w:r>
      <w:r w:rsidR="008F69C8">
        <w:rPr>
          <w:lang w:val="ro-RO"/>
        </w:rPr>
        <w:t xml:space="preserve"> de verificare</w:t>
      </w:r>
    </w:p>
    <w:p w:rsidR="00A53EB8" w:rsidRPr="00EE7791" w:rsidRDefault="00244408">
      <w:pPr>
        <w:rPr>
          <w:lang w:val="fr-FR"/>
        </w:rPr>
      </w:pPr>
      <w:r>
        <w:rPr>
          <w:lang w:val="fr-FR"/>
        </w:rPr>
        <w:t>2</w:t>
      </w:r>
      <w:r w:rsidR="00520CA4">
        <w:rPr>
          <w:lang w:val="fr-FR"/>
        </w:rPr>
        <w:t>5</w:t>
      </w:r>
      <w:r w:rsidR="00781053" w:rsidRPr="00EE7791">
        <w:rPr>
          <w:lang w:val="fr-FR"/>
        </w:rPr>
        <w:t xml:space="preserve"> </w:t>
      </w:r>
      <w:proofErr w:type="spellStart"/>
      <w:r w:rsidR="00342593" w:rsidRPr="00EE7791">
        <w:rPr>
          <w:lang w:val="fr-FR"/>
        </w:rPr>
        <w:t>ianuarie</w:t>
      </w:r>
      <w:proofErr w:type="spellEnd"/>
      <w:r w:rsidR="00A53EB8" w:rsidRPr="00EE7791">
        <w:rPr>
          <w:lang w:val="fr-FR"/>
        </w:rPr>
        <w:t xml:space="preserve"> </w:t>
      </w:r>
      <w:r>
        <w:rPr>
          <w:lang w:val="fr-FR"/>
        </w:rPr>
        <w:t>2022</w:t>
      </w:r>
      <w:r w:rsidR="00A53EB8" w:rsidRPr="00EE7791">
        <w:rPr>
          <w:lang w:val="fr-FR"/>
        </w:rPr>
        <w:tab/>
      </w:r>
      <w:proofErr w:type="spellStart"/>
      <w:r w:rsidR="00A53EB8" w:rsidRPr="00EE7791">
        <w:rPr>
          <w:lang w:val="fr-FR"/>
        </w:rPr>
        <w:t>postarea</w:t>
      </w:r>
      <w:proofErr w:type="spellEnd"/>
      <w:r w:rsidR="00A53EB8" w:rsidRPr="00EE7791">
        <w:rPr>
          <w:lang w:val="fr-FR"/>
        </w:rPr>
        <w:t xml:space="preserve"> </w:t>
      </w:r>
      <w:proofErr w:type="spellStart"/>
      <w:r w:rsidR="00A53EB8" w:rsidRPr="00EE7791">
        <w:rPr>
          <w:lang w:val="fr-FR"/>
        </w:rPr>
        <w:t>informaţiilor</w:t>
      </w:r>
      <w:proofErr w:type="spellEnd"/>
      <w:r w:rsidR="00A53EB8" w:rsidRPr="00EE7791">
        <w:rPr>
          <w:lang w:val="fr-FR"/>
        </w:rPr>
        <w:t xml:space="preserve"> </w:t>
      </w:r>
      <w:proofErr w:type="spellStart"/>
      <w:r w:rsidR="00A53EB8" w:rsidRPr="00EE7791">
        <w:rPr>
          <w:lang w:val="fr-FR"/>
        </w:rPr>
        <w:t>referitoare</w:t>
      </w:r>
      <w:proofErr w:type="spellEnd"/>
      <w:r w:rsidR="00A53EB8" w:rsidRPr="00EE7791">
        <w:rPr>
          <w:lang w:val="fr-FR"/>
        </w:rPr>
        <w:t xml:space="preserve"> la </w:t>
      </w:r>
      <w:proofErr w:type="spellStart"/>
      <w:r w:rsidR="00A53EB8" w:rsidRPr="00EE7791">
        <w:rPr>
          <w:lang w:val="fr-FR"/>
        </w:rPr>
        <w:t>candidaţii</w:t>
      </w:r>
      <w:proofErr w:type="spellEnd"/>
      <w:r w:rsidR="00A53EB8" w:rsidRPr="00EE7791">
        <w:rPr>
          <w:lang w:val="fr-FR"/>
        </w:rPr>
        <w:t xml:space="preserve"> </w:t>
      </w:r>
      <w:proofErr w:type="spellStart"/>
      <w:r w:rsidR="00A53EB8" w:rsidRPr="00EE7791">
        <w:rPr>
          <w:lang w:val="fr-FR"/>
        </w:rPr>
        <w:t>avizaţi</w:t>
      </w:r>
      <w:proofErr w:type="spellEnd"/>
      <w:r w:rsidR="00A53EB8" w:rsidRPr="00EE7791">
        <w:rPr>
          <w:lang w:val="fr-FR"/>
        </w:rPr>
        <w:t xml:space="preserve"> </w:t>
      </w:r>
      <w:proofErr w:type="spellStart"/>
      <w:r w:rsidR="00A53EB8" w:rsidRPr="00EE7791">
        <w:rPr>
          <w:lang w:val="fr-FR"/>
        </w:rPr>
        <w:t>pe</w:t>
      </w:r>
      <w:proofErr w:type="spellEnd"/>
      <w:r w:rsidR="00A53EB8" w:rsidRPr="00EE7791">
        <w:rPr>
          <w:lang w:val="fr-FR"/>
        </w:rPr>
        <w:t xml:space="preserve"> site</w:t>
      </w:r>
    </w:p>
    <w:p w:rsidR="008A06ED" w:rsidRPr="00EE7791" w:rsidRDefault="00244408">
      <w:pPr>
        <w:rPr>
          <w:lang w:val="fr-FR"/>
        </w:rPr>
      </w:pPr>
      <w:r>
        <w:rPr>
          <w:lang w:val="fr-FR"/>
        </w:rPr>
        <w:t>2</w:t>
      </w:r>
      <w:r w:rsidR="00520CA4">
        <w:rPr>
          <w:lang w:val="fr-FR"/>
        </w:rPr>
        <w:t>6</w:t>
      </w:r>
      <w:r w:rsidR="00781053" w:rsidRPr="00EE7791">
        <w:rPr>
          <w:lang w:val="fr-FR"/>
        </w:rPr>
        <w:t xml:space="preserve"> </w:t>
      </w:r>
      <w:proofErr w:type="spellStart"/>
      <w:r w:rsidR="00342593" w:rsidRPr="00EE7791">
        <w:rPr>
          <w:lang w:val="fr-FR"/>
        </w:rPr>
        <w:t>ianuarie</w:t>
      </w:r>
      <w:proofErr w:type="spellEnd"/>
      <w:r w:rsidR="00D13B5F" w:rsidRPr="00EE7791">
        <w:rPr>
          <w:lang w:val="fr-FR"/>
        </w:rPr>
        <w:t xml:space="preserve"> </w:t>
      </w:r>
      <w:r>
        <w:rPr>
          <w:lang w:val="fr-FR"/>
        </w:rPr>
        <w:t>2022</w:t>
      </w:r>
      <w:r w:rsidR="008A06ED" w:rsidRPr="00EE7791">
        <w:rPr>
          <w:lang w:val="fr-FR"/>
        </w:rPr>
        <w:tab/>
      </w:r>
      <w:proofErr w:type="spellStart"/>
      <w:r w:rsidR="008A06ED" w:rsidRPr="00EE7791">
        <w:rPr>
          <w:lang w:val="fr-FR"/>
        </w:rPr>
        <w:t>transmiterea</w:t>
      </w:r>
      <w:proofErr w:type="spellEnd"/>
      <w:r w:rsidR="008A06ED" w:rsidRPr="00EE7791">
        <w:rPr>
          <w:lang w:val="fr-FR"/>
        </w:rPr>
        <w:t xml:space="preserve"> </w:t>
      </w:r>
      <w:proofErr w:type="spellStart"/>
      <w:r w:rsidR="008A06ED" w:rsidRPr="00EE7791">
        <w:rPr>
          <w:lang w:val="fr-FR"/>
        </w:rPr>
        <w:t>dosarelor</w:t>
      </w:r>
      <w:proofErr w:type="spellEnd"/>
      <w:r w:rsidR="008A06ED" w:rsidRPr="00EE7791">
        <w:rPr>
          <w:lang w:val="fr-FR"/>
        </w:rPr>
        <w:t xml:space="preserve"> </w:t>
      </w:r>
      <w:proofErr w:type="spellStart"/>
      <w:r w:rsidR="008A06ED" w:rsidRPr="00EE7791">
        <w:rPr>
          <w:lang w:val="fr-FR"/>
        </w:rPr>
        <w:t>către</w:t>
      </w:r>
      <w:proofErr w:type="spellEnd"/>
      <w:r w:rsidR="008A06ED" w:rsidRPr="00EE7791">
        <w:rPr>
          <w:lang w:val="fr-FR"/>
        </w:rPr>
        <w:t xml:space="preserve"> </w:t>
      </w:r>
      <w:proofErr w:type="spellStart"/>
      <w:r w:rsidR="008A06ED" w:rsidRPr="00EE7791">
        <w:rPr>
          <w:lang w:val="fr-FR"/>
        </w:rPr>
        <w:t>comisiile</w:t>
      </w:r>
      <w:proofErr w:type="spellEnd"/>
      <w:r w:rsidR="008A06ED" w:rsidRPr="00EE7791">
        <w:rPr>
          <w:lang w:val="fr-FR"/>
        </w:rPr>
        <w:t xml:space="preserve"> de </w:t>
      </w:r>
      <w:proofErr w:type="spellStart"/>
      <w:r w:rsidR="008A06ED" w:rsidRPr="00EE7791">
        <w:rPr>
          <w:lang w:val="fr-FR"/>
        </w:rPr>
        <w:t>concurs</w:t>
      </w:r>
      <w:proofErr w:type="spellEnd"/>
    </w:p>
    <w:p w:rsidR="008A06ED" w:rsidRPr="00EE7791" w:rsidRDefault="00152CE1">
      <w:pPr>
        <w:rPr>
          <w:b/>
          <w:lang w:val="fr-FR"/>
        </w:rPr>
      </w:pPr>
      <w:r>
        <w:rPr>
          <w:b/>
          <w:lang w:val="fr-FR"/>
        </w:rPr>
        <w:t>3</w:t>
      </w:r>
      <w:r w:rsidR="00244408">
        <w:rPr>
          <w:b/>
          <w:lang w:val="fr-FR"/>
        </w:rPr>
        <w:t xml:space="preserve"> </w:t>
      </w:r>
      <w:proofErr w:type="spellStart"/>
      <w:r w:rsidR="00244408">
        <w:rPr>
          <w:b/>
          <w:lang w:val="fr-FR"/>
        </w:rPr>
        <w:t>februarie</w:t>
      </w:r>
      <w:proofErr w:type="spellEnd"/>
      <w:r w:rsidR="00342593" w:rsidRPr="00EE7791">
        <w:rPr>
          <w:b/>
          <w:lang w:val="fr-FR"/>
        </w:rPr>
        <w:t xml:space="preserve"> </w:t>
      </w:r>
      <w:r w:rsidR="00244408">
        <w:rPr>
          <w:b/>
          <w:lang w:val="fr-FR"/>
        </w:rPr>
        <w:t>2022</w:t>
      </w:r>
      <w:r w:rsidR="008A06ED" w:rsidRPr="00EE7791">
        <w:rPr>
          <w:b/>
          <w:lang w:val="fr-FR"/>
        </w:rPr>
        <w:tab/>
      </w:r>
      <w:r w:rsidR="00B2044E" w:rsidRPr="00EE7791">
        <w:rPr>
          <w:b/>
          <w:lang w:val="fr-FR"/>
        </w:rPr>
        <w:t xml:space="preserve">data </w:t>
      </w:r>
      <w:proofErr w:type="spellStart"/>
      <w:r w:rsidR="00B2044E" w:rsidRPr="00EE7791">
        <w:rPr>
          <w:b/>
          <w:lang w:val="fr-FR"/>
        </w:rPr>
        <w:t>primei</w:t>
      </w:r>
      <w:proofErr w:type="spellEnd"/>
      <w:r w:rsidR="00B2044E" w:rsidRPr="00EE7791">
        <w:rPr>
          <w:b/>
          <w:lang w:val="fr-FR"/>
        </w:rPr>
        <w:t xml:space="preserve"> prob</w:t>
      </w:r>
      <w:r w:rsidR="008A06ED" w:rsidRPr="00EE7791">
        <w:rPr>
          <w:b/>
          <w:lang w:val="fr-FR"/>
        </w:rPr>
        <w:t xml:space="preserve">e de </w:t>
      </w:r>
      <w:proofErr w:type="spellStart"/>
      <w:r w:rsidR="008A06ED" w:rsidRPr="00EE7791">
        <w:rPr>
          <w:b/>
          <w:lang w:val="fr-FR"/>
        </w:rPr>
        <w:t>concurs</w:t>
      </w:r>
      <w:proofErr w:type="spellEnd"/>
    </w:p>
    <w:p w:rsidR="00B24487" w:rsidRPr="00EE7791" w:rsidRDefault="008B1EA1" w:rsidP="00B24487">
      <w:pPr>
        <w:rPr>
          <w:lang w:val="fr-FR"/>
        </w:rPr>
      </w:pPr>
      <w:r>
        <w:rPr>
          <w:lang w:val="fr-FR"/>
        </w:rPr>
        <w:t>1</w:t>
      </w:r>
      <w:r w:rsidR="00244408">
        <w:rPr>
          <w:lang w:val="fr-FR"/>
        </w:rPr>
        <w:t>1</w:t>
      </w:r>
      <w:r w:rsidR="00B24487" w:rsidRPr="00EE7791">
        <w:rPr>
          <w:lang w:val="fr-FR"/>
        </w:rPr>
        <w:t xml:space="preserve"> </w:t>
      </w:r>
      <w:proofErr w:type="spellStart"/>
      <w:r w:rsidR="00B24487" w:rsidRPr="00EE7791">
        <w:rPr>
          <w:lang w:val="fr-FR"/>
        </w:rPr>
        <w:t>februarie</w:t>
      </w:r>
      <w:proofErr w:type="spellEnd"/>
      <w:r w:rsidR="00B24487" w:rsidRPr="00EE7791">
        <w:rPr>
          <w:lang w:val="fr-FR"/>
        </w:rPr>
        <w:t xml:space="preserve"> </w:t>
      </w:r>
      <w:r w:rsidR="00244408">
        <w:rPr>
          <w:lang w:val="fr-FR"/>
        </w:rPr>
        <w:t>2022</w:t>
      </w:r>
      <w:r w:rsidR="00B24487" w:rsidRPr="00EE7791">
        <w:rPr>
          <w:lang w:val="fr-FR"/>
        </w:rPr>
        <w:tab/>
      </w:r>
      <w:proofErr w:type="spellStart"/>
      <w:r w:rsidR="00B24487" w:rsidRPr="00EE7791">
        <w:rPr>
          <w:lang w:val="fr-FR"/>
        </w:rPr>
        <w:t>aprobarea</w:t>
      </w:r>
      <w:proofErr w:type="spellEnd"/>
      <w:r w:rsidR="00B24487" w:rsidRPr="00EE7791">
        <w:rPr>
          <w:lang w:val="fr-FR"/>
        </w:rPr>
        <w:t xml:space="preserve"> de </w:t>
      </w:r>
      <w:proofErr w:type="spellStart"/>
      <w:r w:rsidR="00B24487" w:rsidRPr="00EE7791">
        <w:rPr>
          <w:lang w:val="fr-FR"/>
        </w:rPr>
        <w:t>către</w:t>
      </w:r>
      <w:proofErr w:type="spellEnd"/>
      <w:r w:rsidR="00B24487" w:rsidRPr="00EE7791">
        <w:rPr>
          <w:lang w:val="fr-FR"/>
        </w:rPr>
        <w:t xml:space="preserve"> </w:t>
      </w:r>
      <w:proofErr w:type="spellStart"/>
      <w:r w:rsidR="00B24487" w:rsidRPr="00EE7791">
        <w:rPr>
          <w:lang w:val="fr-FR"/>
        </w:rPr>
        <w:t>Senatul</w:t>
      </w:r>
      <w:proofErr w:type="spellEnd"/>
      <w:r w:rsidR="00B24487" w:rsidRPr="00EE7791">
        <w:rPr>
          <w:lang w:val="fr-FR"/>
        </w:rPr>
        <w:t xml:space="preserve"> </w:t>
      </w:r>
      <w:proofErr w:type="spellStart"/>
      <w:r w:rsidR="00B24487" w:rsidRPr="00EE7791">
        <w:rPr>
          <w:lang w:val="fr-FR"/>
        </w:rPr>
        <w:t>universităţii</w:t>
      </w:r>
      <w:proofErr w:type="spellEnd"/>
      <w:r w:rsidR="00B24487" w:rsidRPr="00EE7791">
        <w:rPr>
          <w:lang w:val="fr-FR"/>
        </w:rPr>
        <w:t xml:space="preserve"> a </w:t>
      </w:r>
      <w:proofErr w:type="spellStart"/>
      <w:r w:rsidR="00B24487" w:rsidRPr="00EE7791">
        <w:rPr>
          <w:lang w:val="fr-FR"/>
        </w:rPr>
        <w:t>rapoartelor</w:t>
      </w:r>
      <w:proofErr w:type="spellEnd"/>
      <w:r w:rsidR="00B24487" w:rsidRPr="00EE7791">
        <w:rPr>
          <w:lang w:val="fr-FR"/>
        </w:rPr>
        <w:t xml:space="preserve"> de </w:t>
      </w:r>
      <w:proofErr w:type="spellStart"/>
      <w:r w:rsidR="00B24487" w:rsidRPr="00EE7791">
        <w:rPr>
          <w:lang w:val="fr-FR"/>
        </w:rPr>
        <w:t>concurs</w:t>
      </w:r>
      <w:proofErr w:type="spellEnd"/>
      <w:r w:rsidR="00B24487" w:rsidRPr="00EE7791">
        <w:rPr>
          <w:lang w:val="fr-FR"/>
        </w:rPr>
        <w:t xml:space="preserve"> </w:t>
      </w:r>
    </w:p>
    <w:p w:rsidR="00B24487" w:rsidRPr="00EE7791" w:rsidRDefault="00B24487" w:rsidP="00B24487">
      <w:pPr>
        <w:rPr>
          <w:lang w:val="fr-FR"/>
        </w:rPr>
      </w:pPr>
      <w:r w:rsidRPr="00EE7791">
        <w:rPr>
          <w:lang w:val="fr-FR"/>
        </w:rPr>
        <w:tab/>
      </w:r>
      <w:r w:rsidRPr="00EE7791">
        <w:rPr>
          <w:lang w:val="fr-FR"/>
        </w:rPr>
        <w:tab/>
      </w:r>
      <w:r w:rsidRPr="00EE7791">
        <w:rPr>
          <w:lang w:val="fr-FR"/>
        </w:rPr>
        <w:tab/>
      </w:r>
      <w:proofErr w:type="spellStart"/>
      <w:proofErr w:type="gramStart"/>
      <w:r w:rsidRPr="00EE7791">
        <w:rPr>
          <w:lang w:val="fr-FR"/>
        </w:rPr>
        <w:t>în</w:t>
      </w:r>
      <w:proofErr w:type="spellEnd"/>
      <w:proofErr w:type="gramEnd"/>
      <w:r w:rsidRPr="00EE7791">
        <w:rPr>
          <w:lang w:val="fr-FR"/>
        </w:rPr>
        <w:t xml:space="preserve"> </w:t>
      </w:r>
      <w:proofErr w:type="spellStart"/>
      <w:r w:rsidRPr="00EE7791">
        <w:rPr>
          <w:lang w:val="fr-FR"/>
        </w:rPr>
        <w:t>urma</w:t>
      </w:r>
      <w:proofErr w:type="spellEnd"/>
      <w:r w:rsidRPr="00EE7791">
        <w:rPr>
          <w:lang w:val="fr-FR"/>
        </w:rPr>
        <w:t xml:space="preserve"> </w:t>
      </w:r>
      <w:proofErr w:type="spellStart"/>
      <w:r w:rsidRPr="00EE7791">
        <w:rPr>
          <w:lang w:val="fr-FR"/>
        </w:rPr>
        <w:t>avizului</w:t>
      </w:r>
      <w:proofErr w:type="spellEnd"/>
      <w:r w:rsidRPr="00EE7791">
        <w:rPr>
          <w:lang w:val="fr-FR"/>
        </w:rPr>
        <w:t xml:space="preserve"> </w:t>
      </w:r>
      <w:proofErr w:type="spellStart"/>
      <w:r w:rsidRPr="00EE7791">
        <w:rPr>
          <w:lang w:val="fr-FR"/>
        </w:rPr>
        <w:t>Consiliului</w:t>
      </w:r>
      <w:proofErr w:type="spellEnd"/>
      <w:r w:rsidRPr="00EE7791">
        <w:rPr>
          <w:lang w:val="fr-FR"/>
        </w:rPr>
        <w:t xml:space="preserve"> </w:t>
      </w:r>
      <w:proofErr w:type="spellStart"/>
      <w:r w:rsidRPr="00EE7791">
        <w:rPr>
          <w:lang w:val="fr-FR"/>
        </w:rPr>
        <w:t>Facultăţii</w:t>
      </w:r>
      <w:proofErr w:type="spellEnd"/>
    </w:p>
    <w:p w:rsidR="00B24487" w:rsidRPr="00905754" w:rsidRDefault="008B1EA1" w:rsidP="00B24487">
      <w:pPr>
        <w:rPr>
          <w:lang w:val="fr-FR"/>
        </w:rPr>
      </w:pPr>
      <w:r w:rsidRPr="00905754">
        <w:rPr>
          <w:lang w:val="fr-FR"/>
        </w:rPr>
        <w:t>1</w:t>
      </w:r>
      <w:r w:rsidR="00244408">
        <w:rPr>
          <w:lang w:val="fr-FR"/>
        </w:rPr>
        <w:t>5</w:t>
      </w:r>
      <w:r w:rsidR="00B24487" w:rsidRPr="00905754">
        <w:rPr>
          <w:lang w:val="fr-FR"/>
        </w:rPr>
        <w:t xml:space="preserve"> </w:t>
      </w:r>
      <w:proofErr w:type="spellStart"/>
      <w:r w:rsidR="00B24487" w:rsidRPr="00905754">
        <w:rPr>
          <w:lang w:val="fr-FR"/>
        </w:rPr>
        <w:t>februarie</w:t>
      </w:r>
      <w:proofErr w:type="spellEnd"/>
      <w:r w:rsidR="00B24487" w:rsidRPr="00905754">
        <w:rPr>
          <w:lang w:val="fr-FR"/>
        </w:rPr>
        <w:t xml:space="preserve"> </w:t>
      </w:r>
      <w:r w:rsidR="00244408">
        <w:rPr>
          <w:lang w:val="fr-FR"/>
        </w:rPr>
        <w:t>2022</w:t>
      </w:r>
      <w:r w:rsidR="00B24487" w:rsidRPr="00905754">
        <w:rPr>
          <w:lang w:val="fr-FR"/>
        </w:rPr>
        <w:tab/>
      </w:r>
      <w:proofErr w:type="spellStart"/>
      <w:r w:rsidR="00B24487" w:rsidRPr="00905754">
        <w:rPr>
          <w:lang w:val="fr-FR"/>
        </w:rPr>
        <w:t>publica</w:t>
      </w:r>
      <w:r w:rsidR="006603DC">
        <w:rPr>
          <w:lang w:val="fr-FR"/>
        </w:rPr>
        <w:t>rea</w:t>
      </w:r>
      <w:proofErr w:type="spellEnd"/>
      <w:r w:rsidR="006603DC">
        <w:rPr>
          <w:lang w:val="fr-FR"/>
        </w:rPr>
        <w:t xml:space="preserve"> </w:t>
      </w:r>
      <w:proofErr w:type="spellStart"/>
      <w:r w:rsidR="006603DC">
        <w:rPr>
          <w:lang w:val="fr-FR"/>
        </w:rPr>
        <w:t>rezultatelor</w:t>
      </w:r>
      <w:proofErr w:type="spellEnd"/>
      <w:r w:rsidR="006603DC">
        <w:rPr>
          <w:lang w:val="fr-FR"/>
        </w:rPr>
        <w:t xml:space="preserve"> </w:t>
      </w:r>
      <w:proofErr w:type="spellStart"/>
      <w:r w:rsidR="006603DC">
        <w:rPr>
          <w:lang w:val="fr-FR"/>
        </w:rPr>
        <w:t>pe</w:t>
      </w:r>
      <w:proofErr w:type="spellEnd"/>
      <w:r w:rsidR="006603DC">
        <w:rPr>
          <w:lang w:val="fr-FR"/>
        </w:rPr>
        <w:t xml:space="preserve"> site-</w:t>
      </w:r>
      <w:proofErr w:type="spellStart"/>
      <w:r w:rsidR="006603DC">
        <w:rPr>
          <w:lang w:val="fr-FR"/>
        </w:rPr>
        <w:t>ul</w:t>
      </w:r>
      <w:proofErr w:type="spellEnd"/>
      <w:r w:rsidR="006603DC">
        <w:rPr>
          <w:lang w:val="fr-FR"/>
        </w:rPr>
        <w:t xml:space="preserve"> MEC</w:t>
      </w:r>
      <w:r w:rsidR="00B24487" w:rsidRPr="00905754">
        <w:rPr>
          <w:lang w:val="fr-FR"/>
        </w:rPr>
        <w:t xml:space="preserve"> </w:t>
      </w:r>
      <w:proofErr w:type="spellStart"/>
      <w:r w:rsidR="00B24487" w:rsidRPr="00905754">
        <w:rPr>
          <w:lang w:val="fr-FR"/>
        </w:rPr>
        <w:t>şi</w:t>
      </w:r>
      <w:proofErr w:type="spellEnd"/>
      <w:r w:rsidR="00B24487" w:rsidRPr="00905754">
        <w:rPr>
          <w:lang w:val="fr-FR"/>
        </w:rPr>
        <w:t xml:space="preserve"> </w:t>
      </w:r>
      <w:proofErr w:type="spellStart"/>
      <w:r w:rsidR="00B24487" w:rsidRPr="00905754">
        <w:rPr>
          <w:lang w:val="fr-FR"/>
        </w:rPr>
        <w:t>cel</w:t>
      </w:r>
      <w:proofErr w:type="spellEnd"/>
      <w:r w:rsidR="00B24487" w:rsidRPr="00905754">
        <w:rPr>
          <w:lang w:val="fr-FR"/>
        </w:rPr>
        <w:t xml:space="preserve"> al </w:t>
      </w:r>
      <w:proofErr w:type="spellStart"/>
      <w:r w:rsidR="00B24487" w:rsidRPr="00905754">
        <w:rPr>
          <w:lang w:val="fr-FR"/>
        </w:rPr>
        <w:t>Universităţii</w:t>
      </w:r>
      <w:proofErr w:type="spellEnd"/>
    </w:p>
    <w:p w:rsidR="00B24487" w:rsidRPr="00EE7791" w:rsidRDefault="000F3C41" w:rsidP="00B24487">
      <w:pPr>
        <w:rPr>
          <w:lang w:val="fr-FR"/>
        </w:rPr>
      </w:pPr>
      <w:r>
        <w:rPr>
          <w:lang w:val="fr-FR"/>
        </w:rPr>
        <w:t>1</w:t>
      </w:r>
      <w:r w:rsidR="00244408">
        <w:rPr>
          <w:lang w:val="fr-FR"/>
        </w:rPr>
        <w:t>8</w:t>
      </w:r>
      <w:r>
        <w:rPr>
          <w:lang w:val="fr-FR"/>
        </w:rPr>
        <w:t xml:space="preserve"> </w:t>
      </w:r>
      <w:r w:rsidR="00B24487" w:rsidRPr="00EE7791">
        <w:rPr>
          <w:lang w:val="fr-FR"/>
        </w:rPr>
        <w:t xml:space="preserve"> </w:t>
      </w:r>
      <w:proofErr w:type="spellStart"/>
      <w:r w:rsidR="00B24487" w:rsidRPr="00EE7791">
        <w:rPr>
          <w:lang w:val="fr-FR"/>
        </w:rPr>
        <w:t>februarie</w:t>
      </w:r>
      <w:proofErr w:type="spellEnd"/>
      <w:r w:rsidR="00B24487" w:rsidRPr="00EE7791">
        <w:rPr>
          <w:lang w:val="fr-FR"/>
        </w:rPr>
        <w:t xml:space="preserve"> </w:t>
      </w:r>
      <w:r w:rsidR="00244408">
        <w:rPr>
          <w:lang w:val="fr-FR"/>
        </w:rPr>
        <w:t>2022</w:t>
      </w:r>
      <w:r w:rsidR="00B24487" w:rsidRPr="00EE7791">
        <w:rPr>
          <w:lang w:val="fr-FR"/>
        </w:rPr>
        <w:tab/>
      </w:r>
      <w:proofErr w:type="spellStart"/>
      <w:r w:rsidR="00B24487" w:rsidRPr="00EE7791">
        <w:rPr>
          <w:lang w:val="fr-FR"/>
        </w:rPr>
        <w:t>termenul</w:t>
      </w:r>
      <w:proofErr w:type="spellEnd"/>
      <w:r w:rsidR="00B24487" w:rsidRPr="00EE7791">
        <w:rPr>
          <w:lang w:val="fr-FR"/>
        </w:rPr>
        <w:t xml:space="preserve"> de </w:t>
      </w:r>
      <w:proofErr w:type="spellStart"/>
      <w:r w:rsidR="00B24487" w:rsidRPr="00EE7791">
        <w:rPr>
          <w:lang w:val="fr-FR"/>
        </w:rPr>
        <w:t>depunere</w:t>
      </w:r>
      <w:proofErr w:type="spellEnd"/>
      <w:r w:rsidR="00B24487" w:rsidRPr="00EE7791">
        <w:rPr>
          <w:lang w:val="fr-FR"/>
        </w:rPr>
        <w:t xml:space="preserve"> a </w:t>
      </w:r>
      <w:proofErr w:type="spellStart"/>
      <w:r w:rsidR="00B24487" w:rsidRPr="00EE7791">
        <w:rPr>
          <w:lang w:val="fr-FR"/>
        </w:rPr>
        <w:t>contestaţiilor</w:t>
      </w:r>
      <w:proofErr w:type="spellEnd"/>
    </w:p>
    <w:p w:rsidR="00B24487" w:rsidRPr="00EE7791" w:rsidRDefault="00B24487">
      <w:pPr>
        <w:rPr>
          <w:lang w:val="fr-FR"/>
        </w:rPr>
      </w:pPr>
    </w:p>
    <w:p w:rsidR="00F945FE" w:rsidRPr="00EE7791" w:rsidRDefault="00F945FE">
      <w:pPr>
        <w:rPr>
          <w:lang w:val="fr-FR"/>
        </w:rPr>
      </w:pPr>
    </w:p>
    <w:p w:rsidR="00F945FE" w:rsidRPr="00EE7791" w:rsidRDefault="00F945FE">
      <w:pPr>
        <w:rPr>
          <w:lang w:val="fr-FR"/>
        </w:rPr>
      </w:pPr>
    </w:p>
    <w:sectPr w:rsidR="00F945FE" w:rsidRPr="00EE7791" w:rsidSect="00332505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rawingGridVerticalSpacing w:val="187"/>
  <w:characterSpacingControl w:val="doNotCompress"/>
  <w:compat/>
  <w:rsids>
    <w:rsidRoot w:val="008A06ED"/>
    <w:rsid w:val="00003E76"/>
    <w:rsid w:val="000F3C41"/>
    <w:rsid w:val="00152CE1"/>
    <w:rsid w:val="00156CCA"/>
    <w:rsid w:val="00180537"/>
    <w:rsid w:val="0019058B"/>
    <w:rsid w:val="001E0577"/>
    <w:rsid w:val="00215F1E"/>
    <w:rsid w:val="00231CB5"/>
    <w:rsid w:val="00244408"/>
    <w:rsid w:val="0025258C"/>
    <w:rsid w:val="002640F9"/>
    <w:rsid w:val="00267372"/>
    <w:rsid w:val="002B4EDD"/>
    <w:rsid w:val="00314E13"/>
    <w:rsid w:val="00317951"/>
    <w:rsid w:val="00332505"/>
    <w:rsid w:val="00342593"/>
    <w:rsid w:val="0035523B"/>
    <w:rsid w:val="0036111A"/>
    <w:rsid w:val="003936E1"/>
    <w:rsid w:val="003B579F"/>
    <w:rsid w:val="003D7E91"/>
    <w:rsid w:val="004024DC"/>
    <w:rsid w:val="00427B8D"/>
    <w:rsid w:val="00440D3B"/>
    <w:rsid w:val="004627E7"/>
    <w:rsid w:val="004644B2"/>
    <w:rsid w:val="00494CA2"/>
    <w:rsid w:val="00500489"/>
    <w:rsid w:val="0051617F"/>
    <w:rsid w:val="00520CA4"/>
    <w:rsid w:val="00596757"/>
    <w:rsid w:val="005C654B"/>
    <w:rsid w:val="006603DC"/>
    <w:rsid w:val="006A68A1"/>
    <w:rsid w:val="006B0090"/>
    <w:rsid w:val="00732587"/>
    <w:rsid w:val="007511AB"/>
    <w:rsid w:val="00781053"/>
    <w:rsid w:val="00794EB2"/>
    <w:rsid w:val="007D3EDB"/>
    <w:rsid w:val="00843FCD"/>
    <w:rsid w:val="00855246"/>
    <w:rsid w:val="008A06ED"/>
    <w:rsid w:val="008B1EA1"/>
    <w:rsid w:val="008F69C8"/>
    <w:rsid w:val="00905754"/>
    <w:rsid w:val="009079B6"/>
    <w:rsid w:val="0091462F"/>
    <w:rsid w:val="00920AC4"/>
    <w:rsid w:val="00932807"/>
    <w:rsid w:val="00940E52"/>
    <w:rsid w:val="009525E1"/>
    <w:rsid w:val="00967984"/>
    <w:rsid w:val="009909E4"/>
    <w:rsid w:val="009B6828"/>
    <w:rsid w:val="009C6B26"/>
    <w:rsid w:val="00A3153D"/>
    <w:rsid w:val="00A53EB8"/>
    <w:rsid w:val="00AA0FF7"/>
    <w:rsid w:val="00AB1F93"/>
    <w:rsid w:val="00B1397F"/>
    <w:rsid w:val="00B2044E"/>
    <w:rsid w:val="00B21685"/>
    <w:rsid w:val="00B24487"/>
    <w:rsid w:val="00BD7BFB"/>
    <w:rsid w:val="00BF76A4"/>
    <w:rsid w:val="00C21FAF"/>
    <w:rsid w:val="00C25042"/>
    <w:rsid w:val="00C51998"/>
    <w:rsid w:val="00CA4FD2"/>
    <w:rsid w:val="00CF0BCA"/>
    <w:rsid w:val="00D039BF"/>
    <w:rsid w:val="00D10A0F"/>
    <w:rsid w:val="00D13B5F"/>
    <w:rsid w:val="00D1583E"/>
    <w:rsid w:val="00E937E9"/>
    <w:rsid w:val="00E95930"/>
    <w:rsid w:val="00EE7791"/>
    <w:rsid w:val="00EF05FA"/>
    <w:rsid w:val="00F04F6A"/>
    <w:rsid w:val="00F33038"/>
    <w:rsid w:val="00F87A4F"/>
    <w:rsid w:val="00F945FE"/>
    <w:rsid w:val="00F95537"/>
    <w:rsid w:val="00FF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6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6A68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8A1"/>
  </w:style>
  <w:style w:type="paragraph" w:styleId="CommentSubject">
    <w:name w:val="annotation subject"/>
    <w:basedOn w:val="CommentText"/>
    <w:next w:val="CommentText"/>
    <w:link w:val="CommentSubjectChar"/>
    <w:rsid w:val="006A6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68A1"/>
    <w:rPr>
      <w:b/>
      <w:bCs/>
    </w:rPr>
  </w:style>
  <w:style w:type="paragraph" w:styleId="BalloonText">
    <w:name w:val="Balloon Text"/>
    <w:basedOn w:val="Normal"/>
    <w:link w:val="BalloonTextChar"/>
    <w:rsid w:val="006A6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CALENDARUL CONCURSULUI</vt:lpstr>
    </vt:vector>
  </TitlesOfParts>
  <Company>Sapientia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CALENDARUL CONCURSULUI</dc:title>
  <dc:creator>Hauer Melinda</dc:creator>
  <cp:lastModifiedBy>mhauer</cp:lastModifiedBy>
  <cp:revision>8</cp:revision>
  <cp:lastPrinted>2020-12-02T10:01:00Z</cp:lastPrinted>
  <dcterms:created xsi:type="dcterms:W3CDTF">2021-12-07T07:42:00Z</dcterms:created>
  <dcterms:modified xsi:type="dcterms:W3CDTF">2021-12-08T08:30:00Z</dcterms:modified>
</cp:coreProperties>
</file>